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DC3E633" w14:textId="34D98A40" w:rsidR="0086476A" w:rsidRPr="009B5691" w:rsidRDefault="0086476A" w:rsidP="009B5691">
      <w:pPr>
        <w:spacing w:line="276" w:lineRule="auto"/>
        <w:jc w:val="center"/>
        <w:rPr>
          <w:rFonts w:ascii="Arial" w:hAnsi="Arial" w:cs="Arial"/>
          <w:b/>
          <w:sz w:val="22"/>
          <w:szCs w:val="22"/>
        </w:rPr>
      </w:pPr>
      <w:r w:rsidRPr="009B5691">
        <w:rPr>
          <w:rFonts w:ascii="Arial" w:hAnsi="Arial" w:cs="Arial"/>
          <w:b/>
          <w:sz w:val="22"/>
          <w:szCs w:val="22"/>
        </w:rPr>
        <w:t xml:space="preserve">UMOWA nr </w:t>
      </w:r>
      <w:r w:rsidR="00614560" w:rsidRPr="00614560">
        <w:rPr>
          <w:rFonts w:ascii="Arial" w:hAnsi="Arial" w:cs="Arial"/>
          <w:b/>
          <w:bCs/>
          <w:sz w:val="22"/>
          <w:szCs w:val="22"/>
          <w:lang w:eastAsia="pl-PL"/>
        </w:rPr>
        <w:t>(</w:t>
      </w:r>
      <w:r w:rsidR="00614560" w:rsidRPr="00614560">
        <w:rPr>
          <w:rFonts w:ascii="Arial" w:hAnsi="Arial" w:cs="Arial"/>
          <w:b/>
          <w:bCs/>
          <w:sz w:val="22"/>
          <w:szCs w:val="22"/>
          <w:highlight w:val="yellow"/>
          <w:lang w:eastAsia="pl-PL"/>
        </w:rPr>
        <w:t>…</w:t>
      </w:r>
      <w:r w:rsidR="00614560" w:rsidRPr="00614560">
        <w:rPr>
          <w:rFonts w:ascii="Arial" w:hAnsi="Arial" w:cs="Arial"/>
          <w:b/>
          <w:bCs/>
          <w:sz w:val="22"/>
          <w:szCs w:val="22"/>
          <w:lang w:eastAsia="pl-PL"/>
        </w:rPr>
        <w:t>)</w:t>
      </w:r>
    </w:p>
    <w:p w14:paraId="1F631429" w14:textId="77777777" w:rsidR="00D97C09" w:rsidRPr="009B5691" w:rsidRDefault="00D97C09" w:rsidP="009B5691">
      <w:pPr>
        <w:spacing w:line="276" w:lineRule="auto"/>
        <w:jc w:val="both"/>
        <w:rPr>
          <w:rFonts w:ascii="Arial" w:hAnsi="Arial" w:cs="Arial"/>
          <w:sz w:val="22"/>
          <w:szCs w:val="22"/>
        </w:rPr>
      </w:pPr>
    </w:p>
    <w:p w14:paraId="3709365F" w14:textId="093C31A2" w:rsidR="002A60CB" w:rsidRPr="009B5691" w:rsidRDefault="002A60CB" w:rsidP="009B5691">
      <w:pPr>
        <w:widowControl w:val="0"/>
        <w:suppressAutoHyphens w:val="0"/>
        <w:spacing w:line="276" w:lineRule="auto"/>
        <w:jc w:val="both"/>
        <w:rPr>
          <w:rFonts w:ascii="Arial" w:hAnsi="Arial" w:cs="Arial"/>
          <w:sz w:val="22"/>
          <w:szCs w:val="22"/>
          <w:lang w:eastAsia="pl-PL"/>
        </w:rPr>
      </w:pPr>
      <w:r w:rsidRPr="009B5691">
        <w:rPr>
          <w:rFonts w:ascii="Arial" w:hAnsi="Arial" w:cs="Arial"/>
          <w:sz w:val="22"/>
          <w:szCs w:val="22"/>
          <w:lang w:eastAsia="pl-PL"/>
        </w:rPr>
        <w:t xml:space="preserve">zawarta w dniu </w:t>
      </w:r>
      <w:r w:rsidR="00614560">
        <w:rPr>
          <w:rFonts w:ascii="Arial" w:hAnsi="Arial" w:cs="Arial"/>
          <w:sz w:val="22"/>
          <w:szCs w:val="22"/>
          <w:lang w:eastAsia="pl-PL"/>
        </w:rPr>
        <w:t>(</w:t>
      </w:r>
      <w:r w:rsidR="00614560" w:rsidRPr="00614560">
        <w:rPr>
          <w:rFonts w:ascii="Arial" w:hAnsi="Arial" w:cs="Arial"/>
          <w:sz w:val="22"/>
          <w:szCs w:val="22"/>
          <w:highlight w:val="yellow"/>
          <w:lang w:eastAsia="pl-PL"/>
        </w:rPr>
        <w:t>…</w:t>
      </w:r>
      <w:r w:rsidR="00614560">
        <w:rPr>
          <w:rFonts w:ascii="Arial" w:hAnsi="Arial" w:cs="Arial"/>
          <w:sz w:val="22"/>
          <w:szCs w:val="22"/>
          <w:lang w:eastAsia="pl-PL"/>
        </w:rPr>
        <w:t>)</w:t>
      </w:r>
      <w:r w:rsidRPr="009B5691">
        <w:rPr>
          <w:rFonts w:ascii="Arial" w:hAnsi="Arial" w:cs="Arial"/>
          <w:sz w:val="22"/>
          <w:szCs w:val="22"/>
          <w:lang w:eastAsia="pl-PL"/>
        </w:rPr>
        <w:t xml:space="preserve"> </w:t>
      </w:r>
      <w:r w:rsidR="00E17B09" w:rsidRPr="009B5691">
        <w:rPr>
          <w:rFonts w:ascii="Arial" w:hAnsi="Arial" w:cs="Arial"/>
          <w:sz w:val="22"/>
          <w:szCs w:val="22"/>
          <w:lang w:eastAsia="pl-PL"/>
        </w:rPr>
        <w:t>w Krakowie (zwana dalej „</w:t>
      </w:r>
      <w:r w:rsidR="00E17B09" w:rsidRPr="009B5691">
        <w:rPr>
          <w:rFonts w:ascii="Arial" w:hAnsi="Arial" w:cs="Arial"/>
          <w:b/>
          <w:sz w:val="22"/>
          <w:szCs w:val="22"/>
          <w:lang w:eastAsia="pl-PL"/>
        </w:rPr>
        <w:t>Umową</w:t>
      </w:r>
      <w:r w:rsidR="00E17B09" w:rsidRPr="009B5691">
        <w:rPr>
          <w:rFonts w:ascii="Arial" w:hAnsi="Arial" w:cs="Arial"/>
          <w:sz w:val="22"/>
          <w:szCs w:val="22"/>
          <w:lang w:eastAsia="pl-PL"/>
        </w:rPr>
        <w:t xml:space="preserve">”) </w:t>
      </w:r>
      <w:r w:rsidRPr="009B5691">
        <w:rPr>
          <w:rFonts w:ascii="Arial" w:hAnsi="Arial" w:cs="Arial"/>
          <w:sz w:val="22"/>
          <w:szCs w:val="22"/>
          <w:lang w:eastAsia="pl-PL"/>
        </w:rPr>
        <w:t>pomiędzy:</w:t>
      </w:r>
    </w:p>
    <w:p w14:paraId="7777AD4E" w14:textId="77777777" w:rsidR="002A60CB" w:rsidRPr="009B5691" w:rsidRDefault="002A60CB" w:rsidP="009B5691">
      <w:pPr>
        <w:widowControl w:val="0"/>
        <w:suppressAutoHyphens w:val="0"/>
        <w:spacing w:line="276" w:lineRule="auto"/>
        <w:jc w:val="both"/>
        <w:rPr>
          <w:rFonts w:ascii="Arial" w:hAnsi="Arial" w:cs="Arial"/>
          <w:sz w:val="22"/>
          <w:szCs w:val="22"/>
          <w:lang w:eastAsia="pl-PL"/>
        </w:rPr>
      </w:pPr>
    </w:p>
    <w:p w14:paraId="45407E86" w14:textId="77777777" w:rsidR="002A60CB" w:rsidRPr="009B5691" w:rsidRDefault="002A60CB" w:rsidP="009B5691">
      <w:pPr>
        <w:shd w:val="clear" w:color="auto" w:fill="FFFFFF"/>
        <w:tabs>
          <w:tab w:val="left" w:pos="2268"/>
        </w:tabs>
        <w:suppressAutoHyphens w:val="0"/>
        <w:autoSpaceDE w:val="0"/>
        <w:autoSpaceDN w:val="0"/>
        <w:adjustRightInd w:val="0"/>
        <w:spacing w:line="276" w:lineRule="auto"/>
        <w:jc w:val="both"/>
        <w:rPr>
          <w:rFonts w:ascii="Arial" w:hAnsi="Arial" w:cs="Arial"/>
          <w:color w:val="000000"/>
          <w:sz w:val="22"/>
          <w:szCs w:val="22"/>
          <w:lang w:eastAsia="pl-PL"/>
        </w:rPr>
      </w:pPr>
      <w:r w:rsidRPr="009B5691">
        <w:rPr>
          <w:rFonts w:ascii="Arial" w:hAnsi="Arial" w:cs="Arial"/>
          <w:b/>
          <w:color w:val="000000"/>
          <w:sz w:val="22"/>
          <w:szCs w:val="22"/>
          <w:lang w:eastAsia="pl-PL"/>
        </w:rPr>
        <w:t>TAURON Sprzedaż sp. z o.o.</w:t>
      </w:r>
      <w:r w:rsidRPr="009B5691">
        <w:rPr>
          <w:rFonts w:ascii="Arial" w:hAnsi="Arial" w:cs="Arial"/>
          <w:color w:val="000000"/>
          <w:sz w:val="22"/>
          <w:szCs w:val="22"/>
          <w:lang w:eastAsia="pl-PL"/>
        </w:rPr>
        <w:t xml:space="preserve"> z siedzibą w Krakowie, </w:t>
      </w:r>
      <w:r w:rsidR="00C069ED" w:rsidRPr="009B5691">
        <w:rPr>
          <w:rFonts w:ascii="Arial" w:hAnsi="Arial" w:cs="Arial"/>
          <w:color w:val="000000"/>
          <w:sz w:val="22"/>
          <w:szCs w:val="22"/>
          <w:lang w:eastAsia="pl-PL"/>
        </w:rPr>
        <w:t xml:space="preserve">pod adresem: </w:t>
      </w:r>
      <w:r w:rsidRPr="009B5691">
        <w:rPr>
          <w:rFonts w:ascii="Arial" w:hAnsi="Arial" w:cs="Arial"/>
          <w:color w:val="000000"/>
          <w:sz w:val="22"/>
          <w:szCs w:val="22"/>
          <w:lang w:eastAsia="pl-PL"/>
        </w:rPr>
        <w:t xml:space="preserve">ul. Łagiewnicka 60, </w:t>
      </w:r>
      <w:r w:rsidR="00C069ED" w:rsidRPr="009B5691">
        <w:rPr>
          <w:rFonts w:ascii="Arial" w:hAnsi="Arial" w:cs="Arial"/>
          <w:color w:val="000000"/>
          <w:sz w:val="22"/>
          <w:szCs w:val="22"/>
          <w:lang w:eastAsia="pl-PL"/>
        </w:rPr>
        <w:br/>
      </w:r>
      <w:r w:rsidRPr="009B5691">
        <w:rPr>
          <w:rFonts w:ascii="Arial" w:hAnsi="Arial" w:cs="Arial"/>
          <w:color w:val="000000"/>
          <w:sz w:val="22"/>
          <w:szCs w:val="22"/>
          <w:lang w:eastAsia="pl-PL"/>
        </w:rPr>
        <w:t xml:space="preserve">30-417 Kraków, wpisaną do </w:t>
      </w:r>
      <w:r w:rsidR="00361BE7" w:rsidRPr="009B5691">
        <w:rPr>
          <w:rFonts w:ascii="Arial" w:hAnsi="Arial" w:cs="Arial"/>
          <w:color w:val="000000"/>
          <w:sz w:val="22"/>
          <w:szCs w:val="22"/>
          <w:lang w:eastAsia="pl-PL"/>
        </w:rPr>
        <w:t>r</w:t>
      </w:r>
      <w:r w:rsidRPr="009B5691">
        <w:rPr>
          <w:rFonts w:ascii="Arial" w:hAnsi="Arial" w:cs="Arial"/>
          <w:color w:val="000000"/>
          <w:sz w:val="22"/>
          <w:szCs w:val="22"/>
          <w:lang w:eastAsia="pl-PL"/>
        </w:rPr>
        <w:t xml:space="preserve">ejestru </w:t>
      </w:r>
      <w:r w:rsidR="00361BE7" w:rsidRPr="009B5691">
        <w:rPr>
          <w:rFonts w:ascii="Arial" w:hAnsi="Arial" w:cs="Arial"/>
          <w:color w:val="000000"/>
          <w:sz w:val="22"/>
          <w:szCs w:val="22"/>
          <w:lang w:eastAsia="pl-PL"/>
        </w:rPr>
        <w:t>p</w:t>
      </w:r>
      <w:r w:rsidRPr="009B5691">
        <w:rPr>
          <w:rFonts w:ascii="Arial" w:hAnsi="Arial" w:cs="Arial"/>
          <w:color w:val="000000"/>
          <w:sz w:val="22"/>
          <w:szCs w:val="22"/>
          <w:lang w:eastAsia="pl-PL"/>
        </w:rPr>
        <w:t>rzedsiębiorców Krajowego Rejestru Sądowego prowadzonego przez Sąd Rejonowy dla Krakowa</w:t>
      </w:r>
      <w:r w:rsidR="00361BE7" w:rsidRPr="009B5691">
        <w:rPr>
          <w:rFonts w:ascii="Arial" w:hAnsi="Arial" w:cs="Arial"/>
          <w:color w:val="000000"/>
          <w:sz w:val="22"/>
          <w:szCs w:val="22"/>
          <w:lang w:eastAsia="pl-PL"/>
        </w:rPr>
        <w:t> </w:t>
      </w:r>
      <w:r w:rsidRPr="009B5691">
        <w:rPr>
          <w:rFonts w:ascii="Arial" w:hAnsi="Arial" w:cs="Arial"/>
          <w:color w:val="000000"/>
          <w:sz w:val="22"/>
          <w:szCs w:val="22"/>
          <w:lang w:eastAsia="pl-PL"/>
        </w:rPr>
        <w:t>-</w:t>
      </w:r>
      <w:r w:rsidR="00361BE7" w:rsidRPr="009B5691">
        <w:rPr>
          <w:rFonts w:ascii="Arial" w:hAnsi="Arial" w:cs="Arial"/>
          <w:color w:val="000000"/>
          <w:sz w:val="22"/>
          <w:szCs w:val="22"/>
          <w:lang w:eastAsia="pl-PL"/>
        </w:rPr>
        <w:t> </w:t>
      </w:r>
      <w:r w:rsidRPr="009B5691">
        <w:rPr>
          <w:rFonts w:ascii="Arial" w:hAnsi="Arial" w:cs="Arial"/>
          <w:color w:val="000000"/>
          <w:sz w:val="22"/>
          <w:szCs w:val="22"/>
          <w:lang w:eastAsia="pl-PL"/>
        </w:rPr>
        <w:t>Śródmieścia w Krakowie, XI Wydział Gospodarczy Krajowego Rejestru Sądowego pod n</w:t>
      </w:r>
      <w:r w:rsidR="00361BE7" w:rsidRPr="009B5691">
        <w:rPr>
          <w:rFonts w:ascii="Arial" w:hAnsi="Arial" w:cs="Arial"/>
          <w:color w:val="000000"/>
          <w:sz w:val="22"/>
          <w:szCs w:val="22"/>
          <w:lang w:eastAsia="pl-PL"/>
        </w:rPr>
        <w:t>ume</w:t>
      </w:r>
      <w:r w:rsidRPr="009B5691">
        <w:rPr>
          <w:rFonts w:ascii="Arial" w:hAnsi="Arial" w:cs="Arial"/>
          <w:color w:val="000000"/>
          <w:sz w:val="22"/>
          <w:szCs w:val="22"/>
          <w:lang w:eastAsia="pl-PL"/>
        </w:rPr>
        <w:t>r</w:t>
      </w:r>
      <w:r w:rsidR="00361BE7" w:rsidRPr="009B5691">
        <w:rPr>
          <w:rFonts w:ascii="Arial" w:hAnsi="Arial" w:cs="Arial"/>
          <w:color w:val="000000"/>
          <w:sz w:val="22"/>
          <w:szCs w:val="22"/>
          <w:lang w:eastAsia="pl-PL"/>
        </w:rPr>
        <w:t xml:space="preserve">em </w:t>
      </w:r>
      <w:r w:rsidRPr="009B5691">
        <w:rPr>
          <w:rFonts w:ascii="Arial" w:hAnsi="Arial" w:cs="Arial"/>
          <w:color w:val="000000"/>
          <w:sz w:val="22"/>
          <w:szCs w:val="22"/>
          <w:lang w:eastAsia="pl-PL"/>
        </w:rPr>
        <w:t>KRS 0000270491, NIP</w:t>
      </w:r>
      <w:r w:rsidR="00361BE7" w:rsidRPr="009B5691">
        <w:rPr>
          <w:rFonts w:ascii="Arial" w:hAnsi="Arial" w:cs="Arial"/>
          <w:color w:val="000000"/>
          <w:sz w:val="22"/>
          <w:szCs w:val="22"/>
          <w:lang w:eastAsia="pl-PL"/>
        </w:rPr>
        <w:t> </w:t>
      </w:r>
      <w:r w:rsidRPr="009B5691">
        <w:rPr>
          <w:rFonts w:ascii="Arial" w:hAnsi="Arial" w:cs="Arial"/>
          <w:color w:val="000000"/>
          <w:sz w:val="22"/>
          <w:szCs w:val="22"/>
          <w:lang w:eastAsia="pl-PL"/>
        </w:rPr>
        <w:t>6762337735, REGON 120378027, o kapitale zakładowy</w:t>
      </w:r>
      <w:r w:rsidR="00361BE7" w:rsidRPr="009B5691">
        <w:rPr>
          <w:rFonts w:ascii="Arial" w:hAnsi="Arial" w:cs="Arial"/>
          <w:color w:val="000000"/>
          <w:sz w:val="22"/>
          <w:szCs w:val="22"/>
          <w:lang w:eastAsia="pl-PL"/>
        </w:rPr>
        <w:t>m</w:t>
      </w:r>
      <w:r w:rsidRPr="009B5691">
        <w:rPr>
          <w:rFonts w:ascii="Arial" w:hAnsi="Arial" w:cs="Arial"/>
          <w:color w:val="000000"/>
          <w:sz w:val="22"/>
          <w:szCs w:val="22"/>
          <w:lang w:eastAsia="pl-PL"/>
        </w:rPr>
        <w:t xml:space="preserve"> w wysokości 479.029.800,00 zł</w:t>
      </w:r>
      <w:r w:rsidR="00361BE7" w:rsidRPr="009B5691">
        <w:rPr>
          <w:rFonts w:ascii="Arial" w:hAnsi="Arial" w:cs="Arial"/>
          <w:color w:val="000000"/>
          <w:sz w:val="22"/>
          <w:szCs w:val="22"/>
          <w:lang w:eastAsia="pl-PL"/>
        </w:rPr>
        <w:t xml:space="preserve">, </w:t>
      </w:r>
      <w:r w:rsidRPr="009B5691">
        <w:rPr>
          <w:rFonts w:ascii="Arial" w:hAnsi="Arial" w:cs="Arial"/>
          <w:color w:val="000000"/>
          <w:sz w:val="22"/>
          <w:szCs w:val="22"/>
          <w:lang w:eastAsia="pl-PL"/>
        </w:rPr>
        <w:t>reprezentowaną przez:</w:t>
      </w:r>
    </w:p>
    <w:p w14:paraId="5642B7D1" w14:textId="77777777" w:rsidR="00B25FCD" w:rsidRPr="009B5691" w:rsidRDefault="00B25FCD" w:rsidP="009B5691">
      <w:pPr>
        <w:spacing w:line="276" w:lineRule="auto"/>
        <w:ind w:right="-1"/>
        <w:rPr>
          <w:rFonts w:ascii="Arial" w:hAnsi="Arial" w:cs="Arial"/>
          <w:sz w:val="22"/>
          <w:szCs w:val="22"/>
          <w:lang w:eastAsia="pl-PL"/>
        </w:rPr>
      </w:pPr>
    </w:p>
    <w:p w14:paraId="58929E4C" w14:textId="085FE8F0" w:rsidR="00B25FCD" w:rsidRPr="009B5691" w:rsidRDefault="00614560" w:rsidP="009B5691">
      <w:pPr>
        <w:spacing w:line="276" w:lineRule="auto"/>
        <w:ind w:right="-1"/>
        <w:rPr>
          <w:rFonts w:ascii="Arial" w:hAnsi="Arial" w:cs="Arial"/>
          <w:sz w:val="22"/>
          <w:szCs w:val="22"/>
          <w:lang w:eastAsia="pl-PL"/>
        </w:rPr>
      </w:pP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B25FCD" w:rsidRPr="009B5691">
        <w:rPr>
          <w:rFonts w:ascii="Arial" w:hAnsi="Arial" w:cs="Arial"/>
          <w:sz w:val="22"/>
          <w:szCs w:val="22"/>
          <w:lang w:eastAsia="pl-PL"/>
        </w:rPr>
        <w:t xml:space="preserve"> -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p>
    <w:p w14:paraId="0BCFAD7E" w14:textId="77777777" w:rsidR="00B25FCD" w:rsidRPr="009B5691" w:rsidRDefault="00B25FCD" w:rsidP="009B5691">
      <w:pPr>
        <w:spacing w:line="276" w:lineRule="auto"/>
        <w:ind w:right="-1"/>
        <w:rPr>
          <w:rFonts w:ascii="Arial" w:hAnsi="Arial" w:cs="Arial"/>
          <w:sz w:val="22"/>
          <w:szCs w:val="22"/>
          <w:lang w:eastAsia="pl-PL"/>
        </w:rPr>
      </w:pPr>
    </w:p>
    <w:p w14:paraId="393F731F" w14:textId="2D10C0C3" w:rsidR="00B25FCD" w:rsidRPr="009B5691" w:rsidRDefault="00614560" w:rsidP="009B5691">
      <w:pPr>
        <w:spacing w:line="276" w:lineRule="auto"/>
        <w:jc w:val="both"/>
        <w:rPr>
          <w:rFonts w:ascii="Arial" w:hAnsi="Arial" w:cs="Arial"/>
          <w:sz w:val="22"/>
          <w:szCs w:val="22"/>
          <w:lang w:eastAsia="pl-PL"/>
        </w:rPr>
      </w:pP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B25FCD" w:rsidRPr="009B5691">
        <w:rPr>
          <w:rFonts w:ascii="Arial" w:hAnsi="Arial" w:cs="Arial"/>
          <w:sz w:val="22"/>
          <w:szCs w:val="22"/>
          <w:lang w:eastAsia="pl-PL"/>
        </w:rPr>
        <w:t xml:space="preserve"> -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p>
    <w:p w14:paraId="52303684" w14:textId="77777777" w:rsidR="00271AEB" w:rsidRPr="009B5691" w:rsidRDefault="00271AEB" w:rsidP="009B5691">
      <w:pPr>
        <w:spacing w:line="276" w:lineRule="auto"/>
        <w:jc w:val="both"/>
        <w:rPr>
          <w:rFonts w:ascii="Arial" w:hAnsi="Arial" w:cs="Arial"/>
          <w:sz w:val="22"/>
          <w:szCs w:val="22"/>
          <w:lang w:eastAsia="pl-PL"/>
        </w:rPr>
      </w:pPr>
    </w:p>
    <w:p w14:paraId="1EA84005" w14:textId="77777777" w:rsidR="00271AEB" w:rsidRPr="009B5691" w:rsidRDefault="00271AEB" w:rsidP="009B5691">
      <w:pPr>
        <w:spacing w:line="276" w:lineRule="auto"/>
        <w:jc w:val="both"/>
        <w:rPr>
          <w:rFonts w:ascii="Arial" w:hAnsi="Arial" w:cs="Arial"/>
          <w:sz w:val="22"/>
          <w:szCs w:val="22"/>
        </w:rPr>
      </w:pPr>
    </w:p>
    <w:p w14:paraId="37ACC008" w14:textId="77777777" w:rsidR="00B05D9D" w:rsidRPr="009B5691" w:rsidRDefault="00B05D9D" w:rsidP="009B5691">
      <w:pPr>
        <w:widowControl w:val="0"/>
        <w:spacing w:line="276" w:lineRule="auto"/>
        <w:jc w:val="both"/>
        <w:rPr>
          <w:rFonts w:ascii="Arial" w:hAnsi="Arial" w:cs="Arial"/>
          <w:sz w:val="22"/>
          <w:szCs w:val="22"/>
          <w:lang w:eastAsia="pl-PL"/>
        </w:rPr>
      </w:pPr>
      <w:r w:rsidRPr="009B5691">
        <w:rPr>
          <w:rFonts w:ascii="Arial" w:hAnsi="Arial" w:cs="Arial"/>
          <w:sz w:val="22"/>
          <w:szCs w:val="22"/>
          <w:lang w:eastAsia="pl-PL"/>
        </w:rPr>
        <w:t>zwaną dalej „</w:t>
      </w:r>
      <w:r w:rsidRPr="009B5691">
        <w:rPr>
          <w:rFonts w:ascii="Arial" w:hAnsi="Arial" w:cs="Arial"/>
          <w:b/>
          <w:sz w:val="22"/>
          <w:szCs w:val="22"/>
          <w:lang w:eastAsia="pl-PL"/>
        </w:rPr>
        <w:t>Zamawiając</w:t>
      </w:r>
      <w:r w:rsidR="00361BE7" w:rsidRPr="009B5691">
        <w:rPr>
          <w:rFonts w:ascii="Arial" w:hAnsi="Arial" w:cs="Arial"/>
          <w:b/>
          <w:sz w:val="22"/>
          <w:szCs w:val="22"/>
          <w:lang w:eastAsia="pl-PL"/>
        </w:rPr>
        <w:t>ym</w:t>
      </w:r>
      <w:r w:rsidRPr="009B5691">
        <w:rPr>
          <w:rFonts w:ascii="Arial" w:hAnsi="Arial" w:cs="Arial"/>
          <w:sz w:val="22"/>
          <w:szCs w:val="22"/>
          <w:lang w:eastAsia="pl-PL"/>
        </w:rPr>
        <w:t xml:space="preserve">”, której </w:t>
      </w:r>
      <w:r w:rsidR="00361BE7" w:rsidRPr="009B5691">
        <w:rPr>
          <w:rFonts w:ascii="Arial" w:hAnsi="Arial" w:cs="Arial"/>
          <w:sz w:val="22"/>
          <w:szCs w:val="22"/>
          <w:lang w:eastAsia="pl-PL"/>
        </w:rPr>
        <w:t xml:space="preserve">informacja odpowiadająca </w:t>
      </w:r>
      <w:r w:rsidRPr="009B5691">
        <w:rPr>
          <w:rFonts w:ascii="Arial" w:hAnsi="Arial" w:cs="Arial"/>
          <w:sz w:val="22"/>
          <w:szCs w:val="22"/>
          <w:lang w:eastAsia="pl-PL"/>
        </w:rPr>
        <w:t>aktualn</w:t>
      </w:r>
      <w:r w:rsidR="00361BE7" w:rsidRPr="009B5691">
        <w:rPr>
          <w:rFonts w:ascii="Arial" w:hAnsi="Arial" w:cs="Arial"/>
          <w:sz w:val="22"/>
          <w:szCs w:val="22"/>
          <w:lang w:eastAsia="pl-PL"/>
        </w:rPr>
        <w:t>emu</w:t>
      </w:r>
      <w:r w:rsidRPr="009B5691">
        <w:rPr>
          <w:rFonts w:ascii="Arial" w:hAnsi="Arial" w:cs="Arial"/>
          <w:sz w:val="22"/>
          <w:szCs w:val="22"/>
          <w:lang w:eastAsia="pl-PL"/>
        </w:rPr>
        <w:t xml:space="preserve"> odpis</w:t>
      </w:r>
      <w:r w:rsidR="00361BE7" w:rsidRPr="009B5691">
        <w:rPr>
          <w:rFonts w:ascii="Arial" w:hAnsi="Arial" w:cs="Arial"/>
          <w:sz w:val="22"/>
          <w:szCs w:val="22"/>
          <w:lang w:eastAsia="pl-PL"/>
        </w:rPr>
        <w:t>owi</w:t>
      </w:r>
      <w:r w:rsidRPr="009B5691">
        <w:rPr>
          <w:rFonts w:ascii="Arial" w:hAnsi="Arial" w:cs="Arial"/>
          <w:sz w:val="22"/>
          <w:szCs w:val="22"/>
          <w:lang w:eastAsia="pl-PL"/>
        </w:rPr>
        <w:t xml:space="preserve"> z KRS stanowi załącznik nr 1 do Umowy,</w:t>
      </w:r>
    </w:p>
    <w:p w14:paraId="794FBFEE" w14:textId="77777777" w:rsidR="00361BE7" w:rsidRPr="009B5691" w:rsidRDefault="00361BE7" w:rsidP="009B5691">
      <w:pPr>
        <w:widowControl w:val="0"/>
        <w:spacing w:line="276" w:lineRule="auto"/>
        <w:jc w:val="both"/>
        <w:rPr>
          <w:rFonts w:ascii="Arial" w:hAnsi="Arial" w:cs="Arial"/>
          <w:sz w:val="22"/>
          <w:szCs w:val="22"/>
          <w:lang w:eastAsia="pl-PL"/>
        </w:rPr>
      </w:pPr>
    </w:p>
    <w:p w14:paraId="0383032D" w14:textId="3CFF6AF6" w:rsidR="00B05D9D" w:rsidRPr="009B5691" w:rsidRDefault="00B05D9D" w:rsidP="009B5691">
      <w:pPr>
        <w:widowControl w:val="0"/>
        <w:spacing w:line="276" w:lineRule="auto"/>
        <w:jc w:val="both"/>
        <w:rPr>
          <w:rFonts w:ascii="Arial" w:hAnsi="Arial" w:cs="Arial"/>
          <w:sz w:val="22"/>
          <w:szCs w:val="22"/>
          <w:lang w:eastAsia="pl-PL"/>
        </w:rPr>
      </w:pPr>
      <w:r w:rsidRPr="009B5691">
        <w:rPr>
          <w:rFonts w:ascii="Arial" w:hAnsi="Arial" w:cs="Arial"/>
          <w:sz w:val="22"/>
          <w:szCs w:val="22"/>
          <w:lang w:eastAsia="pl-PL"/>
        </w:rPr>
        <w:t>a</w:t>
      </w:r>
    </w:p>
    <w:p w14:paraId="2DB736CF" w14:textId="77777777" w:rsidR="00F56BE0" w:rsidRPr="009B5691" w:rsidRDefault="00F56BE0" w:rsidP="009B5691">
      <w:pPr>
        <w:widowControl w:val="0"/>
        <w:spacing w:line="276" w:lineRule="auto"/>
        <w:jc w:val="both"/>
        <w:rPr>
          <w:rFonts w:ascii="Arial" w:hAnsi="Arial" w:cs="Arial"/>
          <w:sz w:val="22"/>
          <w:szCs w:val="22"/>
          <w:lang w:eastAsia="pl-PL"/>
        </w:rPr>
      </w:pPr>
    </w:p>
    <w:p w14:paraId="51CE0AF8" w14:textId="244B2920" w:rsidR="005B5FEF" w:rsidRDefault="00614560" w:rsidP="005B5FEF">
      <w:pPr>
        <w:widowControl w:val="0"/>
        <w:spacing w:line="276" w:lineRule="auto"/>
        <w:jc w:val="both"/>
        <w:rPr>
          <w:rFonts w:ascii="Arial" w:hAnsi="Arial" w:cs="Arial"/>
          <w:sz w:val="22"/>
          <w:szCs w:val="22"/>
          <w:lang w:eastAsia="pl-PL"/>
        </w:rPr>
      </w:pP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B9092D" w:rsidRPr="009B5691">
        <w:rPr>
          <w:rFonts w:ascii="Arial" w:hAnsi="Arial" w:cs="Arial"/>
          <w:sz w:val="22"/>
          <w:szCs w:val="22"/>
          <w:lang w:eastAsia="pl-PL"/>
        </w:rPr>
        <w:t>, pod adresem: ul.</w:t>
      </w:r>
      <w:r>
        <w:rPr>
          <w:rFonts w:ascii="Arial" w:hAnsi="Arial" w:cs="Arial"/>
          <w:sz w:val="22"/>
          <w:szCs w:val="22"/>
          <w:lang w:eastAsia="pl-PL"/>
        </w:rPr>
        <w:t xml:space="preserve"> (</w:t>
      </w:r>
      <w:r w:rsidRPr="00614560">
        <w:rPr>
          <w:rFonts w:ascii="Arial" w:hAnsi="Arial" w:cs="Arial"/>
          <w:sz w:val="22"/>
          <w:szCs w:val="22"/>
          <w:highlight w:val="yellow"/>
          <w:lang w:eastAsia="pl-PL"/>
        </w:rPr>
        <w:t>…</w:t>
      </w:r>
      <w:r>
        <w:rPr>
          <w:rFonts w:ascii="Arial" w:hAnsi="Arial" w:cs="Arial"/>
          <w:sz w:val="22"/>
          <w:szCs w:val="22"/>
          <w:lang w:eastAsia="pl-PL"/>
        </w:rPr>
        <w:t>)</w:t>
      </w:r>
      <w:r w:rsidR="00B9092D" w:rsidRPr="009B5691">
        <w:rPr>
          <w:rFonts w:ascii="Arial" w:hAnsi="Arial" w:cs="Arial"/>
          <w:sz w:val="22"/>
          <w:szCs w:val="22"/>
          <w:lang w:eastAsia="pl-PL"/>
        </w:rPr>
        <w:t xml:space="preserve">,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9F1F8B" w:rsidRPr="009B5691">
        <w:rPr>
          <w:rFonts w:ascii="Arial" w:hAnsi="Arial" w:cs="Arial"/>
          <w:sz w:val="22"/>
          <w:szCs w:val="22"/>
          <w:lang w:eastAsia="pl-PL"/>
        </w:rPr>
        <w:t>.</w:t>
      </w:r>
      <w:r w:rsidR="00B9092D" w:rsidRPr="009B5691">
        <w:rPr>
          <w:rFonts w:ascii="Arial" w:hAnsi="Arial" w:cs="Arial"/>
          <w:sz w:val="22"/>
          <w:szCs w:val="22"/>
          <w:lang w:eastAsia="pl-PL"/>
        </w:rPr>
        <w:t xml:space="preserve">, wpisaną do rejestru przedsiębiorców Krajowego Rejestru Sądowego prowadzonego przez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B9092D" w:rsidRPr="009B5691">
        <w:rPr>
          <w:rFonts w:ascii="Arial" w:hAnsi="Arial" w:cs="Arial"/>
          <w:sz w:val="22"/>
          <w:szCs w:val="22"/>
          <w:lang w:eastAsia="pl-PL"/>
        </w:rPr>
        <w:t xml:space="preserve">, pod numerem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B9092D" w:rsidRPr="009B5691">
        <w:rPr>
          <w:rFonts w:ascii="Arial" w:hAnsi="Arial" w:cs="Arial"/>
          <w:sz w:val="22"/>
          <w:szCs w:val="22"/>
          <w:lang w:eastAsia="pl-PL"/>
        </w:rPr>
        <w:t xml:space="preserve">, NIP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B9092D" w:rsidRPr="009B5691">
        <w:rPr>
          <w:rFonts w:ascii="Arial" w:hAnsi="Arial" w:cs="Arial"/>
          <w:sz w:val="22"/>
          <w:szCs w:val="22"/>
          <w:lang w:eastAsia="pl-PL"/>
        </w:rPr>
        <w:t>, REGON</w:t>
      </w:r>
      <w:r>
        <w:rPr>
          <w:rFonts w:ascii="Arial" w:hAnsi="Arial" w:cs="Arial"/>
          <w:sz w:val="22"/>
          <w:szCs w:val="22"/>
          <w:lang w:eastAsia="pl-PL"/>
        </w:rPr>
        <w:t xml:space="preserve"> (</w:t>
      </w:r>
      <w:r w:rsidRPr="00614560">
        <w:rPr>
          <w:rFonts w:ascii="Arial" w:hAnsi="Arial" w:cs="Arial"/>
          <w:sz w:val="22"/>
          <w:szCs w:val="22"/>
          <w:highlight w:val="yellow"/>
          <w:lang w:eastAsia="pl-PL"/>
        </w:rPr>
        <w:t>…</w:t>
      </w:r>
      <w:r>
        <w:rPr>
          <w:rFonts w:ascii="Arial" w:hAnsi="Arial" w:cs="Arial"/>
          <w:sz w:val="22"/>
          <w:szCs w:val="22"/>
          <w:lang w:eastAsia="pl-PL"/>
        </w:rPr>
        <w:t>)</w:t>
      </w:r>
      <w:r w:rsidR="00B9092D" w:rsidRPr="009B5691">
        <w:rPr>
          <w:rFonts w:ascii="Arial" w:hAnsi="Arial" w:cs="Arial"/>
          <w:sz w:val="22"/>
          <w:szCs w:val="22"/>
          <w:lang w:eastAsia="pl-PL"/>
        </w:rPr>
        <w:t xml:space="preserve">, o kapitale zakładowym w wysokości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B9092D" w:rsidRPr="009B5691">
        <w:rPr>
          <w:rFonts w:ascii="Arial" w:hAnsi="Arial" w:cs="Arial"/>
          <w:sz w:val="22"/>
          <w:szCs w:val="22"/>
          <w:lang w:eastAsia="pl-PL"/>
        </w:rPr>
        <w:t xml:space="preserve"> zł, </w:t>
      </w:r>
    </w:p>
    <w:p w14:paraId="02E8E554" w14:textId="77777777" w:rsidR="00614560" w:rsidRDefault="00B9092D" w:rsidP="0060255E">
      <w:pPr>
        <w:widowControl w:val="0"/>
        <w:spacing w:line="276" w:lineRule="auto"/>
        <w:jc w:val="both"/>
        <w:rPr>
          <w:rFonts w:ascii="Arial" w:hAnsi="Arial" w:cs="Arial"/>
          <w:sz w:val="22"/>
          <w:szCs w:val="22"/>
          <w:lang w:eastAsia="pl-PL"/>
        </w:rPr>
      </w:pPr>
      <w:r w:rsidRPr="009B5691">
        <w:rPr>
          <w:rFonts w:ascii="Arial" w:hAnsi="Arial" w:cs="Arial"/>
          <w:sz w:val="22"/>
          <w:szCs w:val="22"/>
          <w:lang w:eastAsia="pl-PL"/>
        </w:rPr>
        <w:t>reprezentowaną przez</w:t>
      </w:r>
      <w:r w:rsidR="00614560">
        <w:rPr>
          <w:rFonts w:ascii="Arial" w:hAnsi="Arial" w:cs="Arial"/>
          <w:sz w:val="22"/>
          <w:szCs w:val="22"/>
          <w:lang w:eastAsia="pl-PL"/>
        </w:rPr>
        <w:t>:</w:t>
      </w:r>
    </w:p>
    <w:p w14:paraId="3E030149" w14:textId="77777777" w:rsidR="00614560" w:rsidRDefault="00614560" w:rsidP="0060255E">
      <w:pPr>
        <w:widowControl w:val="0"/>
        <w:spacing w:line="276" w:lineRule="auto"/>
        <w:jc w:val="both"/>
        <w:rPr>
          <w:rFonts w:ascii="Arial" w:hAnsi="Arial" w:cs="Arial"/>
          <w:sz w:val="22"/>
          <w:szCs w:val="22"/>
          <w:lang w:eastAsia="pl-PL"/>
        </w:rPr>
      </w:pPr>
    </w:p>
    <w:p w14:paraId="4AA913EC" w14:textId="5E1ACA32" w:rsidR="00B9092D" w:rsidRPr="009B5691" w:rsidRDefault="005B5FEF" w:rsidP="0060255E">
      <w:pPr>
        <w:widowControl w:val="0"/>
        <w:spacing w:line="276" w:lineRule="auto"/>
        <w:jc w:val="both"/>
        <w:rPr>
          <w:rFonts w:ascii="Arial" w:hAnsi="Arial" w:cs="Arial"/>
          <w:sz w:val="22"/>
          <w:szCs w:val="22"/>
          <w:lang w:eastAsia="pl-PL"/>
        </w:rPr>
      </w:pPr>
      <w:r>
        <w:rPr>
          <w:rFonts w:ascii="Arial" w:hAnsi="Arial" w:cs="Arial"/>
          <w:sz w:val="22"/>
          <w:szCs w:val="22"/>
          <w:lang w:eastAsia="pl-PL"/>
        </w:rPr>
        <w:t xml:space="preserve"> </w:t>
      </w:r>
      <w:r w:rsidR="00614560">
        <w:rPr>
          <w:rFonts w:ascii="Arial" w:hAnsi="Arial" w:cs="Arial"/>
          <w:sz w:val="22"/>
          <w:szCs w:val="22"/>
          <w:lang w:eastAsia="pl-PL"/>
        </w:rPr>
        <w:t>(</w:t>
      </w:r>
      <w:r w:rsidR="00614560" w:rsidRPr="00614560">
        <w:rPr>
          <w:rFonts w:ascii="Arial" w:hAnsi="Arial" w:cs="Arial"/>
          <w:sz w:val="22"/>
          <w:szCs w:val="22"/>
          <w:highlight w:val="yellow"/>
          <w:lang w:eastAsia="pl-PL"/>
        </w:rPr>
        <w:t>…</w:t>
      </w:r>
      <w:r w:rsidR="00614560">
        <w:rPr>
          <w:rFonts w:ascii="Arial" w:hAnsi="Arial" w:cs="Arial"/>
          <w:sz w:val="22"/>
          <w:szCs w:val="22"/>
          <w:lang w:eastAsia="pl-PL"/>
        </w:rPr>
        <w:t>) - (</w:t>
      </w:r>
      <w:r w:rsidR="00614560" w:rsidRPr="00614560">
        <w:rPr>
          <w:rFonts w:ascii="Arial" w:hAnsi="Arial" w:cs="Arial"/>
          <w:sz w:val="22"/>
          <w:szCs w:val="22"/>
          <w:highlight w:val="yellow"/>
          <w:lang w:eastAsia="pl-PL"/>
        </w:rPr>
        <w:t>…</w:t>
      </w:r>
      <w:r w:rsidR="00614560">
        <w:rPr>
          <w:rFonts w:ascii="Arial" w:hAnsi="Arial" w:cs="Arial"/>
          <w:sz w:val="22"/>
          <w:szCs w:val="22"/>
          <w:lang w:eastAsia="pl-PL"/>
        </w:rPr>
        <w:t>)</w:t>
      </w:r>
    </w:p>
    <w:p w14:paraId="5E875788" w14:textId="77777777" w:rsidR="00B9092D" w:rsidRPr="009B5691" w:rsidRDefault="00B9092D" w:rsidP="009B5691">
      <w:pPr>
        <w:spacing w:line="276" w:lineRule="auto"/>
        <w:ind w:right="-1"/>
        <w:rPr>
          <w:rFonts w:ascii="Arial" w:hAnsi="Arial" w:cs="Arial"/>
          <w:sz w:val="22"/>
          <w:szCs w:val="22"/>
          <w:lang w:eastAsia="pl-PL"/>
        </w:rPr>
      </w:pPr>
    </w:p>
    <w:p w14:paraId="3DF8B3DB" w14:textId="77777777" w:rsidR="00B05D9D" w:rsidRPr="009B5691" w:rsidRDefault="002A60CB" w:rsidP="009B5691">
      <w:pPr>
        <w:widowControl w:val="0"/>
        <w:spacing w:line="276" w:lineRule="auto"/>
        <w:jc w:val="both"/>
        <w:rPr>
          <w:rFonts w:ascii="Arial" w:hAnsi="Arial" w:cs="Arial"/>
          <w:sz w:val="22"/>
          <w:szCs w:val="22"/>
          <w:lang w:eastAsia="pl-PL"/>
        </w:rPr>
      </w:pPr>
      <w:r w:rsidRPr="009B5691">
        <w:rPr>
          <w:rFonts w:ascii="Arial" w:hAnsi="Arial" w:cs="Arial"/>
          <w:sz w:val="22"/>
          <w:szCs w:val="22"/>
          <w:lang w:eastAsia="pl-PL"/>
        </w:rPr>
        <w:t>zwaną dalej „</w:t>
      </w:r>
      <w:r w:rsidR="000E6D88" w:rsidRPr="009B5691">
        <w:rPr>
          <w:rFonts w:ascii="Arial" w:hAnsi="Arial" w:cs="Arial"/>
          <w:b/>
          <w:sz w:val="22"/>
          <w:szCs w:val="22"/>
          <w:lang w:eastAsia="pl-PL"/>
        </w:rPr>
        <w:t>Wykonawcą</w:t>
      </w:r>
      <w:r w:rsidR="000E6D88" w:rsidRPr="009B5691">
        <w:rPr>
          <w:rFonts w:ascii="Arial" w:hAnsi="Arial" w:cs="Arial"/>
          <w:sz w:val="22"/>
          <w:szCs w:val="22"/>
          <w:lang w:eastAsia="pl-PL"/>
        </w:rPr>
        <w:t>”,</w:t>
      </w:r>
      <w:r w:rsidR="000E6D88" w:rsidRPr="009B5691">
        <w:rPr>
          <w:rFonts w:ascii="Arial" w:hAnsi="Arial" w:cs="Arial"/>
          <w:iCs/>
          <w:sz w:val="22"/>
          <w:szCs w:val="22"/>
          <w:lang w:eastAsia="pl-PL"/>
        </w:rPr>
        <w:t xml:space="preserve"> której</w:t>
      </w:r>
      <w:r w:rsidR="00361BE7" w:rsidRPr="009B5691">
        <w:rPr>
          <w:rFonts w:ascii="Arial" w:hAnsi="Arial" w:cs="Arial"/>
          <w:sz w:val="22"/>
          <w:szCs w:val="22"/>
          <w:lang w:eastAsia="pl-PL"/>
        </w:rPr>
        <w:t xml:space="preserve"> informacja odpowiadająca</w:t>
      </w:r>
      <w:r w:rsidR="00B05D9D" w:rsidRPr="009B5691">
        <w:rPr>
          <w:rFonts w:ascii="Arial" w:hAnsi="Arial" w:cs="Arial"/>
          <w:iCs/>
          <w:sz w:val="22"/>
          <w:szCs w:val="22"/>
          <w:lang w:eastAsia="pl-PL"/>
        </w:rPr>
        <w:t xml:space="preserve"> aktualn</w:t>
      </w:r>
      <w:r w:rsidR="00361BE7" w:rsidRPr="009B5691">
        <w:rPr>
          <w:rFonts w:ascii="Arial" w:hAnsi="Arial" w:cs="Arial"/>
          <w:iCs/>
          <w:sz w:val="22"/>
          <w:szCs w:val="22"/>
          <w:lang w:eastAsia="pl-PL"/>
        </w:rPr>
        <w:t>emu</w:t>
      </w:r>
      <w:r w:rsidR="00B05D9D" w:rsidRPr="009B5691">
        <w:rPr>
          <w:rFonts w:ascii="Arial" w:hAnsi="Arial" w:cs="Arial"/>
          <w:iCs/>
          <w:sz w:val="22"/>
          <w:szCs w:val="22"/>
          <w:lang w:eastAsia="pl-PL"/>
        </w:rPr>
        <w:t xml:space="preserve"> odpis</w:t>
      </w:r>
      <w:r w:rsidR="00361BE7" w:rsidRPr="009B5691">
        <w:rPr>
          <w:rFonts w:ascii="Arial" w:hAnsi="Arial" w:cs="Arial"/>
          <w:iCs/>
          <w:sz w:val="22"/>
          <w:szCs w:val="22"/>
          <w:lang w:eastAsia="pl-PL"/>
        </w:rPr>
        <w:t>owi</w:t>
      </w:r>
      <w:r w:rsidR="00B05D9D" w:rsidRPr="009B5691">
        <w:rPr>
          <w:rFonts w:ascii="Arial" w:hAnsi="Arial" w:cs="Arial"/>
          <w:iCs/>
          <w:sz w:val="22"/>
          <w:szCs w:val="22"/>
          <w:lang w:eastAsia="pl-PL"/>
        </w:rPr>
        <w:t xml:space="preserve"> z KRS stanowi załącznik nr 2 do Umowy</w:t>
      </w:r>
      <w:r w:rsidR="00361BE7" w:rsidRPr="009B5691">
        <w:rPr>
          <w:rFonts w:ascii="Arial" w:hAnsi="Arial" w:cs="Arial"/>
          <w:sz w:val="22"/>
          <w:szCs w:val="22"/>
          <w:lang w:eastAsia="pl-PL"/>
        </w:rPr>
        <w:t>,</w:t>
      </w:r>
    </w:p>
    <w:p w14:paraId="0918AB22" w14:textId="77777777" w:rsidR="00B05D9D" w:rsidRPr="009B5691" w:rsidRDefault="00B05D9D" w:rsidP="009B5691">
      <w:pPr>
        <w:widowControl w:val="0"/>
        <w:suppressAutoHyphens w:val="0"/>
        <w:spacing w:line="276" w:lineRule="auto"/>
        <w:jc w:val="both"/>
        <w:rPr>
          <w:rFonts w:ascii="Arial" w:hAnsi="Arial" w:cs="Arial"/>
          <w:sz w:val="22"/>
          <w:szCs w:val="22"/>
          <w:lang w:eastAsia="pl-PL"/>
        </w:rPr>
      </w:pPr>
    </w:p>
    <w:p w14:paraId="1269F146" w14:textId="77777777" w:rsidR="00EA1701" w:rsidRPr="009B5691" w:rsidRDefault="00EA1701" w:rsidP="009B5691">
      <w:pPr>
        <w:widowControl w:val="0"/>
        <w:suppressAutoHyphens w:val="0"/>
        <w:spacing w:line="276" w:lineRule="auto"/>
        <w:jc w:val="both"/>
        <w:rPr>
          <w:rFonts w:ascii="Arial" w:hAnsi="Arial" w:cs="Arial"/>
          <w:bCs/>
          <w:sz w:val="22"/>
          <w:szCs w:val="22"/>
          <w:lang w:eastAsia="pl-PL"/>
        </w:rPr>
      </w:pPr>
      <w:r w:rsidRPr="009B5691">
        <w:rPr>
          <w:rFonts w:ascii="Arial" w:hAnsi="Arial" w:cs="Arial"/>
          <w:sz w:val="22"/>
          <w:szCs w:val="22"/>
          <w:lang w:eastAsia="pl-PL"/>
        </w:rPr>
        <w:t xml:space="preserve">łącznie zwane dalej </w:t>
      </w:r>
      <w:r w:rsidR="00361BE7" w:rsidRPr="009B5691">
        <w:rPr>
          <w:rFonts w:ascii="Arial" w:hAnsi="Arial" w:cs="Arial"/>
          <w:sz w:val="22"/>
          <w:szCs w:val="22"/>
          <w:lang w:eastAsia="pl-PL"/>
        </w:rPr>
        <w:t>„</w:t>
      </w:r>
      <w:r w:rsidRPr="009B5691">
        <w:rPr>
          <w:rFonts w:ascii="Arial" w:hAnsi="Arial" w:cs="Arial"/>
          <w:b/>
          <w:sz w:val="22"/>
          <w:szCs w:val="22"/>
          <w:lang w:eastAsia="pl-PL"/>
        </w:rPr>
        <w:t>Stronami</w:t>
      </w:r>
      <w:r w:rsidR="00361BE7" w:rsidRPr="009B5691">
        <w:rPr>
          <w:rFonts w:ascii="Arial" w:hAnsi="Arial" w:cs="Arial"/>
          <w:sz w:val="22"/>
          <w:szCs w:val="22"/>
          <w:lang w:eastAsia="pl-PL"/>
        </w:rPr>
        <w:t>”, a osobno „</w:t>
      </w:r>
      <w:r w:rsidR="00361BE7" w:rsidRPr="009B5691">
        <w:rPr>
          <w:rFonts w:ascii="Arial" w:hAnsi="Arial" w:cs="Arial"/>
          <w:b/>
          <w:sz w:val="22"/>
          <w:szCs w:val="22"/>
          <w:lang w:eastAsia="pl-PL"/>
        </w:rPr>
        <w:t>Stroną</w:t>
      </w:r>
      <w:r w:rsidR="00361BE7" w:rsidRPr="009B5691">
        <w:rPr>
          <w:rFonts w:ascii="Arial" w:hAnsi="Arial" w:cs="Arial"/>
          <w:sz w:val="22"/>
          <w:szCs w:val="22"/>
          <w:lang w:eastAsia="pl-PL"/>
        </w:rPr>
        <w:t>”.</w:t>
      </w:r>
    </w:p>
    <w:p w14:paraId="0559CD92" w14:textId="77777777" w:rsidR="000860A9" w:rsidRPr="009B5691" w:rsidRDefault="000860A9" w:rsidP="009B5691">
      <w:pPr>
        <w:widowControl w:val="0"/>
        <w:suppressAutoHyphens w:val="0"/>
        <w:spacing w:line="276" w:lineRule="auto"/>
        <w:jc w:val="both"/>
        <w:rPr>
          <w:rFonts w:ascii="Arial" w:hAnsi="Arial" w:cs="Arial"/>
          <w:sz w:val="22"/>
          <w:szCs w:val="22"/>
          <w:lang w:eastAsia="pl-PL"/>
        </w:rPr>
      </w:pPr>
    </w:p>
    <w:p w14:paraId="613003EC" w14:textId="0FDB3B31" w:rsidR="002A60CB" w:rsidRDefault="002A60CB" w:rsidP="00DA6A25">
      <w:pPr>
        <w:widowControl w:val="0"/>
        <w:suppressAutoHyphens w:val="0"/>
        <w:spacing w:line="360" w:lineRule="auto"/>
        <w:jc w:val="center"/>
        <w:rPr>
          <w:rFonts w:ascii="Arial" w:hAnsi="Arial" w:cs="Arial"/>
          <w:b/>
          <w:sz w:val="22"/>
          <w:szCs w:val="22"/>
          <w:lang w:eastAsia="pl-PL"/>
        </w:rPr>
      </w:pPr>
      <w:r w:rsidRPr="009B5691">
        <w:rPr>
          <w:rFonts w:ascii="Arial" w:hAnsi="Arial" w:cs="Arial"/>
          <w:b/>
          <w:sz w:val="22"/>
          <w:szCs w:val="22"/>
          <w:lang w:eastAsia="pl-PL"/>
        </w:rPr>
        <w:t>§ 1</w:t>
      </w:r>
    </w:p>
    <w:p w14:paraId="687A8237" w14:textId="153A17A4" w:rsidR="00BB4505" w:rsidRPr="009B5691" w:rsidRDefault="00BB4505"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PRZEDMIOT UMOWY</w:t>
      </w:r>
    </w:p>
    <w:p w14:paraId="24D0AB83" w14:textId="3B0FDCEC" w:rsidR="009661DD" w:rsidRPr="009B5691" w:rsidRDefault="001C502C" w:rsidP="005044F4">
      <w:pPr>
        <w:numPr>
          <w:ilvl w:val="0"/>
          <w:numId w:val="9"/>
        </w:numPr>
        <w:suppressAutoHyphens w:val="0"/>
        <w:autoSpaceDE w:val="0"/>
        <w:autoSpaceDN w:val="0"/>
        <w:adjustRightInd w:val="0"/>
        <w:spacing w:line="276" w:lineRule="auto"/>
        <w:ind w:left="567" w:hanging="567"/>
        <w:jc w:val="both"/>
        <w:rPr>
          <w:rFonts w:ascii="Arial" w:hAnsi="Arial" w:cs="Arial"/>
          <w:sz w:val="22"/>
          <w:szCs w:val="22"/>
        </w:rPr>
      </w:pPr>
      <w:r w:rsidRPr="009B5691">
        <w:rPr>
          <w:rFonts w:ascii="Arial" w:hAnsi="Arial" w:cs="Arial"/>
          <w:sz w:val="22"/>
          <w:szCs w:val="22"/>
        </w:rPr>
        <w:t>Przedmiotem U</w:t>
      </w:r>
      <w:r w:rsidR="009661DD" w:rsidRPr="009B5691">
        <w:rPr>
          <w:rFonts w:ascii="Arial" w:hAnsi="Arial" w:cs="Arial"/>
          <w:sz w:val="22"/>
          <w:szCs w:val="22"/>
        </w:rPr>
        <w:t xml:space="preserve">mowy jest </w:t>
      </w:r>
      <w:r w:rsidR="000860A9" w:rsidRPr="009B5691">
        <w:rPr>
          <w:rFonts w:ascii="Arial" w:hAnsi="Arial" w:cs="Arial"/>
          <w:sz w:val="22"/>
          <w:szCs w:val="22"/>
        </w:rPr>
        <w:t>dostawa</w:t>
      </w:r>
      <w:r w:rsidRPr="009B5691">
        <w:rPr>
          <w:rFonts w:ascii="Arial" w:hAnsi="Arial" w:cs="Arial"/>
          <w:sz w:val="22"/>
          <w:szCs w:val="22"/>
        </w:rPr>
        <w:t xml:space="preserve"> </w:t>
      </w:r>
      <w:r w:rsidR="000860A9" w:rsidRPr="009B5691">
        <w:rPr>
          <w:rFonts w:ascii="Arial" w:hAnsi="Arial" w:cs="Arial"/>
          <w:sz w:val="22"/>
          <w:szCs w:val="22"/>
        </w:rPr>
        <w:t xml:space="preserve">przez </w:t>
      </w:r>
      <w:r w:rsidR="000860A9" w:rsidRPr="009B5691">
        <w:rPr>
          <w:rFonts w:ascii="Arial" w:hAnsi="Arial" w:cs="Arial"/>
          <w:b/>
          <w:sz w:val="22"/>
          <w:szCs w:val="22"/>
        </w:rPr>
        <w:t>Wykonawcę</w:t>
      </w:r>
      <w:r w:rsidR="000860A9" w:rsidRPr="009B5691">
        <w:rPr>
          <w:rFonts w:ascii="Arial" w:hAnsi="Arial" w:cs="Arial"/>
          <w:sz w:val="22"/>
          <w:szCs w:val="22"/>
        </w:rPr>
        <w:t xml:space="preserve"> </w:t>
      </w:r>
      <w:r w:rsidR="00866AA2" w:rsidRPr="009B5691">
        <w:rPr>
          <w:rFonts w:ascii="Arial" w:hAnsi="Arial" w:cs="Arial"/>
          <w:sz w:val="22"/>
          <w:szCs w:val="22"/>
        </w:rPr>
        <w:t xml:space="preserve">na rzecz </w:t>
      </w:r>
      <w:r w:rsidR="00866AA2" w:rsidRPr="009B5691">
        <w:rPr>
          <w:rFonts w:ascii="Arial" w:hAnsi="Arial" w:cs="Arial"/>
          <w:b/>
          <w:sz w:val="22"/>
          <w:szCs w:val="22"/>
        </w:rPr>
        <w:t>Zamawiającego</w:t>
      </w:r>
      <w:r w:rsidR="00866AA2" w:rsidRPr="009B5691">
        <w:rPr>
          <w:rFonts w:ascii="Arial" w:hAnsi="Arial" w:cs="Arial"/>
          <w:sz w:val="22"/>
          <w:szCs w:val="22"/>
        </w:rPr>
        <w:t xml:space="preserve"> </w:t>
      </w:r>
      <w:r w:rsidR="009661DD" w:rsidRPr="009B5691">
        <w:rPr>
          <w:rFonts w:ascii="Arial" w:hAnsi="Arial" w:cs="Arial"/>
          <w:sz w:val="22"/>
          <w:szCs w:val="22"/>
        </w:rPr>
        <w:t>czasopism i prasy dostępnych na rynku kraj</w:t>
      </w:r>
      <w:r w:rsidR="0051492B" w:rsidRPr="009B5691">
        <w:rPr>
          <w:rFonts w:ascii="Arial" w:hAnsi="Arial" w:cs="Arial"/>
          <w:sz w:val="22"/>
          <w:szCs w:val="22"/>
        </w:rPr>
        <w:t>owym, zwanych w dalszej części U</w:t>
      </w:r>
      <w:r w:rsidR="009661DD" w:rsidRPr="009B5691">
        <w:rPr>
          <w:rFonts w:ascii="Arial" w:hAnsi="Arial" w:cs="Arial"/>
          <w:sz w:val="22"/>
          <w:szCs w:val="22"/>
        </w:rPr>
        <w:t>mowy „</w:t>
      </w:r>
      <w:r w:rsidR="00205041" w:rsidRPr="009B5691">
        <w:rPr>
          <w:rFonts w:ascii="Arial" w:hAnsi="Arial" w:cs="Arial"/>
          <w:sz w:val="22"/>
          <w:szCs w:val="22"/>
        </w:rPr>
        <w:t>T</w:t>
      </w:r>
      <w:r w:rsidR="009661DD" w:rsidRPr="009B5691">
        <w:rPr>
          <w:rFonts w:ascii="Arial" w:hAnsi="Arial" w:cs="Arial"/>
          <w:sz w:val="22"/>
          <w:szCs w:val="22"/>
        </w:rPr>
        <w:t>ytułami”</w:t>
      </w:r>
      <w:r w:rsidR="00D37F11" w:rsidRPr="009B5691">
        <w:rPr>
          <w:rFonts w:ascii="Arial" w:hAnsi="Arial" w:cs="Arial"/>
          <w:sz w:val="22"/>
          <w:szCs w:val="22"/>
        </w:rPr>
        <w:t xml:space="preserve"> lub „</w:t>
      </w:r>
      <w:r w:rsidR="00205041" w:rsidRPr="009B5691">
        <w:rPr>
          <w:rFonts w:ascii="Arial" w:hAnsi="Arial" w:cs="Arial"/>
          <w:sz w:val="22"/>
          <w:szCs w:val="22"/>
        </w:rPr>
        <w:t>C</w:t>
      </w:r>
      <w:r w:rsidR="00D37F11" w:rsidRPr="009B5691">
        <w:rPr>
          <w:rFonts w:ascii="Arial" w:hAnsi="Arial" w:cs="Arial"/>
          <w:sz w:val="22"/>
          <w:szCs w:val="22"/>
        </w:rPr>
        <w:t>zasopismami”</w:t>
      </w:r>
      <w:r w:rsidR="00205041" w:rsidRPr="009B5691">
        <w:rPr>
          <w:rFonts w:ascii="Arial" w:hAnsi="Arial" w:cs="Arial"/>
          <w:sz w:val="22"/>
          <w:szCs w:val="22"/>
        </w:rPr>
        <w:t>, których tytuły i ilość zostały szczegółowo określone w Załączniku nr 3 do Umowy</w:t>
      </w:r>
      <w:r w:rsidR="00967B1F" w:rsidRPr="009B5691">
        <w:rPr>
          <w:rFonts w:ascii="Arial" w:hAnsi="Arial" w:cs="Arial"/>
          <w:sz w:val="22"/>
          <w:szCs w:val="22"/>
        </w:rPr>
        <w:t xml:space="preserve"> (dalej: „Przedmiot </w:t>
      </w:r>
      <w:r w:rsidR="005F1C6B">
        <w:rPr>
          <w:rFonts w:ascii="Arial" w:hAnsi="Arial" w:cs="Arial"/>
          <w:sz w:val="22"/>
          <w:szCs w:val="22"/>
        </w:rPr>
        <w:t>U</w:t>
      </w:r>
      <w:r w:rsidR="00967B1F" w:rsidRPr="009B5691">
        <w:rPr>
          <w:rFonts w:ascii="Arial" w:hAnsi="Arial" w:cs="Arial"/>
          <w:sz w:val="22"/>
          <w:szCs w:val="22"/>
        </w:rPr>
        <w:t>mowy”)</w:t>
      </w:r>
      <w:r w:rsidR="00205041" w:rsidRPr="009B5691">
        <w:rPr>
          <w:rFonts w:ascii="Arial" w:hAnsi="Arial" w:cs="Arial"/>
          <w:sz w:val="22"/>
          <w:szCs w:val="22"/>
        </w:rPr>
        <w:t xml:space="preserve">, a </w:t>
      </w:r>
      <w:r w:rsidR="00205041" w:rsidRPr="009B5691">
        <w:rPr>
          <w:rFonts w:ascii="Arial" w:hAnsi="Arial" w:cs="Arial"/>
          <w:b/>
          <w:sz w:val="22"/>
          <w:szCs w:val="22"/>
        </w:rPr>
        <w:t>Zamawiający</w:t>
      </w:r>
      <w:r w:rsidR="00205041" w:rsidRPr="009B5691">
        <w:rPr>
          <w:rFonts w:ascii="Arial" w:hAnsi="Arial" w:cs="Arial"/>
          <w:sz w:val="22"/>
          <w:szCs w:val="22"/>
        </w:rPr>
        <w:t xml:space="preserve"> zobowiązuje się do odbioru Przedmiotu umowy i zapłaty wynagrodzenia zgodnie z postanowieniami § 4 Umowy.</w:t>
      </w:r>
    </w:p>
    <w:p w14:paraId="74508539" w14:textId="77777777" w:rsidR="009661DD" w:rsidRPr="009B5691" w:rsidRDefault="009661DD" w:rsidP="005044F4">
      <w:pPr>
        <w:numPr>
          <w:ilvl w:val="0"/>
          <w:numId w:val="9"/>
        </w:numPr>
        <w:suppressAutoHyphens w:val="0"/>
        <w:autoSpaceDE w:val="0"/>
        <w:autoSpaceDN w:val="0"/>
        <w:adjustRightInd w:val="0"/>
        <w:spacing w:line="276" w:lineRule="auto"/>
        <w:ind w:left="567" w:hanging="567"/>
        <w:jc w:val="both"/>
        <w:rPr>
          <w:rFonts w:ascii="Arial" w:hAnsi="Arial" w:cs="Arial"/>
          <w:sz w:val="22"/>
          <w:szCs w:val="22"/>
        </w:rPr>
      </w:pPr>
      <w:r w:rsidRPr="009B5691">
        <w:rPr>
          <w:rFonts w:ascii="Arial" w:hAnsi="Arial" w:cs="Arial"/>
          <w:sz w:val="22"/>
          <w:szCs w:val="22"/>
        </w:rPr>
        <w:t xml:space="preserve">Przedmiot </w:t>
      </w:r>
      <w:r w:rsidR="0019526D" w:rsidRPr="009B5691">
        <w:rPr>
          <w:rFonts w:ascii="Arial" w:hAnsi="Arial" w:cs="Arial"/>
          <w:sz w:val="22"/>
          <w:szCs w:val="22"/>
        </w:rPr>
        <w:t>U</w:t>
      </w:r>
      <w:r w:rsidR="00866AA2" w:rsidRPr="009B5691">
        <w:rPr>
          <w:rFonts w:ascii="Arial" w:hAnsi="Arial" w:cs="Arial"/>
          <w:sz w:val="22"/>
          <w:szCs w:val="22"/>
        </w:rPr>
        <w:t>mowy</w:t>
      </w:r>
      <w:r w:rsidRPr="009B5691">
        <w:rPr>
          <w:rFonts w:ascii="Arial" w:hAnsi="Arial" w:cs="Arial"/>
          <w:sz w:val="22"/>
          <w:szCs w:val="22"/>
        </w:rPr>
        <w:t xml:space="preserve"> będzie </w:t>
      </w:r>
      <w:r w:rsidR="001179FB" w:rsidRPr="009B5691">
        <w:rPr>
          <w:rFonts w:ascii="Arial" w:hAnsi="Arial" w:cs="Arial"/>
          <w:sz w:val="22"/>
          <w:szCs w:val="22"/>
        </w:rPr>
        <w:t xml:space="preserve">realizowany </w:t>
      </w:r>
      <w:r w:rsidR="00866AA2" w:rsidRPr="009B5691">
        <w:rPr>
          <w:rFonts w:ascii="Arial" w:hAnsi="Arial" w:cs="Arial"/>
          <w:sz w:val="22"/>
          <w:szCs w:val="22"/>
        </w:rPr>
        <w:t xml:space="preserve">przez </w:t>
      </w:r>
      <w:r w:rsidR="00866AA2" w:rsidRPr="009B5691">
        <w:rPr>
          <w:rFonts w:ascii="Arial" w:hAnsi="Arial" w:cs="Arial"/>
          <w:b/>
          <w:sz w:val="22"/>
          <w:szCs w:val="22"/>
        </w:rPr>
        <w:t>Wykonawcę</w:t>
      </w:r>
      <w:r w:rsidR="00866AA2" w:rsidRPr="009B5691">
        <w:rPr>
          <w:rFonts w:ascii="Arial" w:hAnsi="Arial" w:cs="Arial"/>
          <w:sz w:val="22"/>
          <w:szCs w:val="22"/>
        </w:rPr>
        <w:t xml:space="preserve"> </w:t>
      </w:r>
      <w:r w:rsidR="001179FB" w:rsidRPr="009B5691">
        <w:rPr>
          <w:rFonts w:ascii="Arial" w:hAnsi="Arial" w:cs="Arial"/>
          <w:sz w:val="22"/>
          <w:szCs w:val="22"/>
        </w:rPr>
        <w:t>sukcesywnie</w:t>
      </w:r>
      <w:r w:rsidRPr="009B5691">
        <w:rPr>
          <w:rFonts w:ascii="Arial" w:hAnsi="Arial" w:cs="Arial"/>
          <w:sz w:val="22"/>
          <w:szCs w:val="22"/>
        </w:rPr>
        <w:t>.</w:t>
      </w:r>
    </w:p>
    <w:p w14:paraId="5013C43B" w14:textId="6A9B2B10" w:rsidR="009661DD" w:rsidRPr="009B5691" w:rsidRDefault="009661DD" w:rsidP="005044F4">
      <w:pPr>
        <w:numPr>
          <w:ilvl w:val="0"/>
          <w:numId w:val="9"/>
        </w:numPr>
        <w:suppressAutoHyphens w:val="0"/>
        <w:autoSpaceDE w:val="0"/>
        <w:autoSpaceDN w:val="0"/>
        <w:adjustRightInd w:val="0"/>
        <w:spacing w:line="276" w:lineRule="auto"/>
        <w:ind w:left="567" w:hanging="567"/>
        <w:jc w:val="both"/>
        <w:rPr>
          <w:rFonts w:ascii="Arial" w:hAnsi="Arial" w:cs="Arial"/>
          <w:sz w:val="22"/>
          <w:szCs w:val="22"/>
        </w:rPr>
      </w:pPr>
      <w:r w:rsidRPr="009B5691">
        <w:rPr>
          <w:rFonts w:ascii="Arial" w:hAnsi="Arial" w:cs="Arial"/>
          <w:sz w:val="22"/>
          <w:szCs w:val="22"/>
        </w:rPr>
        <w:t xml:space="preserve">Dostawa </w:t>
      </w:r>
      <w:r w:rsidR="005F1C6B">
        <w:rPr>
          <w:rFonts w:ascii="Arial" w:hAnsi="Arial" w:cs="Arial"/>
          <w:sz w:val="22"/>
          <w:szCs w:val="22"/>
        </w:rPr>
        <w:t>P</w:t>
      </w:r>
      <w:r w:rsidRPr="009B5691">
        <w:rPr>
          <w:rFonts w:ascii="Arial" w:hAnsi="Arial" w:cs="Arial"/>
          <w:sz w:val="22"/>
          <w:szCs w:val="22"/>
        </w:rPr>
        <w:t xml:space="preserve">rzedmiotu </w:t>
      </w:r>
      <w:r w:rsidR="003B42D2" w:rsidRPr="009B5691">
        <w:rPr>
          <w:rFonts w:ascii="Arial" w:hAnsi="Arial" w:cs="Arial"/>
          <w:sz w:val="22"/>
          <w:szCs w:val="22"/>
        </w:rPr>
        <w:t>U</w:t>
      </w:r>
      <w:r w:rsidRPr="009B5691">
        <w:rPr>
          <w:rFonts w:ascii="Arial" w:hAnsi="Arial" w:cs="Arial"/>
          <w:sz w:val="22"/>
          <w:szCs w:val="22"/>
        </w:rPr>
        <w:t xml:space="preserve">mowy odbywać się będzie na koszt i ryzyko </w:t>
      </w:r>
      <w:r w:rsidR="00A57F18" w:rsidRPr="009B5691">
        <w:rPr>
          <w:rFonts w:ascii="Arial" w:hAnsi="Arial" w:cs="Arial"/>
          <w:b/>
          <w:sz w:val="22"/>
          <w:szCs w:val="22"/>
        </w:rPr>
        <w:t>Wykonawcy</w:t>
      </w:r>
      <w:r w:rsidRPr="009B5691">
        <w:rPr>
          <w:rFonts w:ascii="Arial" w:hAnsi="Arial" w:cs="Arial"/>
          <w:b/>
          <w:sz w:val="22"/>
          <w:szCs w:val="22"/>
        </w:rPr>
        <w:t>.</w:t>
      </w:r>
    </w:p>
    <w:p w14:paraId="215BF443" w14:textId="77777777" w:rsidR="00A947CC" w:rsidRPr="009B5691" w:rsidRDefault="00A947CC" w:rsidP="009B5691">
      <w:pPr>
        <w:spacing w:line="276" w:lineRule="auto"/>
        <w:rPr>
          <w:rFonts w:ascii="Arial" w:hAnsi="Arial" w:cs="Arial"/>
          <w:b/>
          <w:sz w:val="22"/>
          <w:szCs w:val="22"/>
        </w:rPr>
      </w:pPr>
    </w:p>
    <w:p w14:paraId="04913B1E" w14:textId="77777777" w:rsidR="00DA6A25" w:rsidRDefault="00DA6A25" w:rsidP="009B5691">
      <w:pPr>
        <w:widowControl w:val="0"/>
        <w:suppressAutoHyphens w:val="0"/>
        <w:spacing w:line="276" w:lineRule="auto"/>
        <w:jc w:val="center"/>
        <w:rPr>
          <w:rFonts w:ascii="Arial" w:hAnsi="Arial" w:cs="Arial"/>
          <w:b/>
          <w:sz w:val="22"/>
          <w:szCs w:val="22"/>
          <w:lang w:eastAsia="pl-PL"/>
        </w:rPr>
      </w:pPr>
    </w:p>
    <w:p w14:paraId="5FB6663C" w14:textId="0D51575D" w:rsidR="0086476A" w:rsidRDefault="0086476A" w:rsidP="00DA6A25">
      <w:pPr>
        <w:widowControl w:val="0"/>
        <w:suppressAutoHyphens w:val="0"/>
        <w:spacing w:line="360" w:lineRule="auto"/>
        <w:jc w:val="center"/>
        <w:rPr>
          <w:rFonts w:ascii="Arial" w:hAnsi="Arial" w:cs="Arial"/>
          <w:b/>
          <w:sz w:val="22"/>
          <w:szCs w:val="22"/>
          <w:lang w:eastAsia="pl-PL"/>
        </w:rPr>
      </w:pPr>
      <w:r w:rsidRPr="009B5691">
        <w:rPr>
          <w:rFonts w:ascii="Arial" w:hAnsi="Arial" w:cs="Arial"/>
          <w:b/>
          <w:sz w:val="22"/>
          <w:szCs w:val="22"/>
          <w:lang w:eastAsia="pl-PL"/>
        </w:rPr>
        <w:lastRenderedPageBreak/>
        <w:t>§ 2</w:t>
      </w:r>
    </w:p>
    <w:p w14:paraId="4FABDABE" w14:textId="0A0FCC36" w:rsidR="00BB4505" w:rsidRPr="009B5691" w:rsidRDefault="00BB4505"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TERMINY I SPOSÓB REALIZACJI</w:t>
      </w:r>
    </w:p>
    <w:p w14:paraId="737CF8F7" w14:textId="77777777" w:rsidR="00824203" w:rsidRPr="009B5691" w:rsidRDefault="00A57F18" w:rsidP="005044F4">
      <w:pPr>
        <w:numPr>
          <w:ilvl w:val="0"/>
          <w:numId w:val="11"/>
        </w:numPr>
        <w:spacing w:line="276" w:lineRule="auto"/>
        <w:ind w:left="567" w:hanging="567"/>
        <w:jc w:val="both"/>
        <w:rPr>
          <w:rFonts w:ascii="Arial" w:hAnsi="Arial" w:cs="Arial"/>
          <w:sz w:val="22"/>
          <w:szCs w:val="22"/>
        </w:rPr>
      </w:pPr>
      <w:r w:rsidRPr="009B5691">
        <w:rPr>
          <w:rFonts w:ascii="Arial" w:hAnsi="Arial" w:cs="Arial"/>
          <w:b/>
          <w:sz w:val="22"/>
          <w:szCs w:val="22"/>
        </w:rPr>
        <w:t>Wykonawca</w:t>
      </w:r>
      <w:r w:rsidR="0051492B" w:rsidRPr="009B5691">
        <w:rPr>
          <w:rFonts w:ascii="Arial" w:hAnsi="Arial" w:cs="Arial"/>
          <w:sz w:val="22"/>
          <w:szCs w:val="22"/>
        </w:rPr>
        <w:t xml:space="preserve"> zobowiązuje się do wykonania U</w:t>
      </w:r>
      <w:r w:rsidR="009661DD" w:rsidRPr="009B5691">
        <w:rPr>
          <w:rFonts w:ascii="Arial" w:hAnsi="Arial" w:cs="Arial"/>
          <w:sz w:val="22"/>
          <w:szCs w:val="22"/>
        </w:rPr>
        <w:t>mowy z należyta starannością wynikającą z</w:t>
      </w:r>
      <w:r w:rsidR="00E17B09" w:rsidRPr="009B5691">
        <w:rPr>
          <w:rFonts w:ascii="Arial" w:hAnsi="Arial" w:cs="Arial"/>
          <w:sz w:val="22"/>
          <w:szCs w:val="22"/>
        </w:rPr>
        <w:t> </w:t>
      </w:r>
      <w:r w:rsidR="009661DD" w:rsidRPr="009B5691">
        <w:rPr>
          <w:rFonts w:ascii="Arial" w:hAnsi="Arial" w:cs="Arial"/>
          <w:sz w:val="22"/>
          <w:szCs w:val="22"/>
        </w:rPr>
        <w:t>zawodowego charakter</w:t>
      </w:r>
      <w:r w:rsidR="00E17B09" w:rsidRPr="009B5691">
        <w:rPr>
          <w:rFonts w:ascii="Arial" w:hAnsi="Arial" w:cs="Arial"/>
          <w:sz w:val="22"/>
          <w:szCs w:val="22"/>
        </w:rPr>
        <w:t>u</w:t>
      </w:r>
      <w:r w:rsidR="009661DD" w:rsidRPr="009B5691">
        <w:rPr>
          <w:rFonts w:ascii="Arial" w:hAnsi="Arial" w:cs="Arial"/>
          <w:sz w:val="22"/>
          <w:szCs w:val="22"/>
        </w:rPr>
        <w:t xml:space="preserve"> prowadzonej przez siebie </w:t>
      </w:r>
      <w:r w:rsidR="001179FB" w:rsidRPr="009B5691">
        <w:rPr>
          <w:rFonts w:ascii="Arial" w:hAnsi="Arial" w:cs="Arial"/>
          <w:sz w:val="22"/>
          <w:szCs w:val="22"/>
        </w:rPr>
        <w:t>działalności</w:t>
      </w:r>
      <w:r w:rsidR="009661DD" w:rsidRPr="009B5691">
        <w:rPr>
          <w:rFonts w:ascii="Arial" w:hAnsi="Arial" w:cs="Arial"/>
          <w:sz w:val="22"/>
          <w:szCs w:val="22"/>
        </w:rPr>
        <w:t>.</w:t>
      </w:r>
    </w:p>
    <w:p w14:paraId="1C680E86" w14:textId="44F1D051" w:rsidR="00073908" w:rsidRPr="009B5691" w:rsidRDefault="009661DD" w:rsidP="005044F4">
      <w:pPr>
        <w:numPr>
          <w:ilvl w:val="0"/>
          <w:numId w:val="11"/>
        </w:numPr>
        <w:spacing w:line="276" w:lineRule="auto"/>
        <w:ind w:left="567" w:hanging="567"/>
        <w:jc w:val="both"/>
        <w:rPr>
          <w:rFonts w:ascii="Arial" w:hAnsi="Arial" w:cs="Arial"/>
          <w:sz w:val="22"/>
          <w:szCs w:val="22"/>
        </w:rPr>
      </w:pPr>
      <w:r w:rsidRPr="009B5691">
        <w:rPr>
          <w:rFonts w:ascii="Arial" w:hAnsi="Arial" w:cs="Arial"/>
          <w:sz w:val="22"/>
          <w:szCs w:val="22"/>
        </w:rPr>
        <w:t xml:space="preserve">W okresie realizacji zamówienia </w:t>
      </w:r>
      <w:r w:rsidR="00A57F18" w:rsidRPr="009B5691">
        <w:rPr>
          <w:rFonts w:ascii="Arial" w:hAnsi="Arial" w:cs="Arial"/>
          <w:b/>
          <w:sz w:val="22"/>
          <w:szCs w:val="22"/>
        </w:rPr>
        <w:t>Wykonawca</w:t>
      </w:r>
      <w:r w:rsidRPr="009B5691">
        <w:rPr>
          <w:rFonts w:ascii="Arial" w:hAnsi="Arial" w:cs="Arial"/>
          <w:sz w:val="22"/>
          <w:szCs w:val="22"/>
        </w:rPr>
        <w:t xml:space="preserve"> zapewni </w:t>
      </w:r>
      <w:r w:rsidR="009C7275" w:rsidRPr="009B5691">
        <w:rPr>
          <w:rFonts w:ascii="Arial" w:hAnsi="Arial" w:cs="Arial"/>
          <w:sz w:val="22"/>
          <w:szCs w:val="22"/>
        </w:rPr>
        <w:t xml:space="preserve">ciągłość dostarczania </w:t>
      </w:r>
      <w:r w:rsidR="006E277C">
        <w:rPr>
          <w:rFonts w:ascii="Arial" w:hAnsi="Arial" w:cs="Arial"/>
          <w:sz w:val="22"/>
          <w:szCs w:val="22"/>
        </w:rPr>
        <w:t xml:space="preserve">Tytułów </w:t>
      </w:r>
      <w:r w:rsidR="009C7275" w:rsidRPr="009B5691">
        <w:rPr>
          <w:rFonts w:ascii="Arial" w:hAnsi="Arial" w:cs="Arial"/>
          <w:sz w:val="22"/>
          <w:szCs w:val="22"/>
        </w:rPr>
        <w:t>i</w:t>
      </w:r>
      <w:r w:rsidR="006A59B0" w:rsidRPr="009B5691">
        <w:rPr>
          <w:rFonts w:ascii="Arial" w:hAnsi="Arial" w:cs="Arial"/>
          <w:sz w:val="22"/>
          <w:szCs w:val="22"/>
        </w:rPr>
        <w:t> </w:t>
      </w:r>
      <w:r w:rsidR="006E277C">
        <w:rPr>
          <w:rFonts w:ascii="Arial" w:hAnsi="Arial" w:cs="Arial"/>
          <w:sz w:val="22"/>
          <w:szCs w:val="22"/>
        </w:rPr>
        <w:t>C</w:t>
      </w:r>
      <w:r w:rsidR="009C7275" w:rsidRPr="009B5691">
        <w:rPr>
          <w:rFonts w:ascii="Arial" w:hAnsi="Arial" w:cs="Arial"/>
          <w:sz w:val="22"/>
          <w:szCs w:val="22"/>
        </w:rPr>
        <w:t>zasopism</w:t>
      </w:r>
      <w:r w:rsidR="00766F4E" w:rsidRPr="009B5691">
        <w:rPr>
          <w:rFonts w:ascii="Arial" w:hAnsi="Arial" w:cs="Arial"/>
          <w:sz w:val="22"/>
          <w:szCs w:val="22"/>
        </w:rPr>
        <w:t>.</w:t>
      </w:r>
    </w:p>
    <w:p w14:paraId="629FC578" w14:textId="0BD190CA" w:rsidR="00766F4E" w:rsidRPr="009B5691" w:rsidRDefault="00766F4E" w:rsidP="005044F4">
      <w:pPr>
        <w:numPr>
          <w:ilvl w:val="0"/>
          <w:numId w:val="11"/>
        </w:numPr>
        <w:spacing w:line="276" w:lineRule="auto"/>
        <w:ind w:left="567" w:hanging="567"/>
        <w:jc w:val="both"/>
        <w:rPr>
          <w:rFonts w:ascii="Arial" w:hAnsi="Arial" w:cs="Arial"/>
          <w:sz w:val="22"/>
          <w:szCs w:val="22"/>
        </w:rPr>
      </w:pPr>
      <w:r w:rsidRPr="009B5691">
        <w:rPr>
          <w:rFonts w:ascii="Arial" w:hAnsi="Arial" w:cs="Arial"/>
          <w:b/>
          <w:sz w:val="22"/>
          <w:szCs w:val="22"/>
        </w:rPr>
        <w:t xml:space="preserve">Wykonawca </w:t>
      </w:r>
      <w:r w:rsidRPr="009B5691">
        <w:rPr>
          <w:rFonts w:ascii="Arial" w:hAnsi="Arial" w:cs="Arial"/>
          <w:sz w:val="22"/>
          <w:szCs w:val="22"/>
        </w:rPr>
        <w:t xml:space="preserve">zobowiązuje się dostarczyć </w:t>
      </w:r>
      <w:r w:rsidRPr="009B5691">
        <w:rPr>
          <w:rFonts w:ascii="Arial" w:hAnsi="Arial" w:cs="Arial"/>
          <w:b/>
          <w:sz w:val="22"/>
          <w:szCs w:val="22"/>
        </w:rPr>
        <w:t>Zamawiającemu</w:t>
      </w:r>
      <w:r w:rsidRPr="009B5691">
        <w:rPr>
          <w:rFonts w:ascii="Arial" w:hAnsi="Arial" w:cs="Arial"/>
          <w:sz w:val="22"/>
          <w:szCs w:val="22"/>
        </w:rPr>
        <w:t xml:space="preserve"> Przedmiot </w:t>
      </w:r>
      <w:r w:rsidR="005F1C6B">
        <w:rPr>
          <w:rFonts w:ascii="Arial" w:hAnsi="Arial" w:cs="Arial"/>
          <w:sz w:val="22"/>
          <w:szCs w:val="22"/>
        </w:rPr>
        <w:t>U</w:t>
      </w:r>
      <w:r w:rsidRPr="009B5691">
        <w:rPr>
          <w:rFonts w:ascii="Arial" w:hAnsi="Arial" w:cs="Arial"/>
          <w:sz w:val="22"/>
          <w:szCs w:val="22"/>
        </w:rPr>
        <w:t>mowy, spełniający wymagania określone w Załączniku nr 3 do Umowy, oraz wynikające z powszechnie obowiązujących przepisów prawa, a także wolny od wad fizycznych i prawnych, w tym nieobciążony prawami ustanowionymi na rzecz osób trzecich.</w:t>
      </w:r>
    </w:p>
    <w:p w14:paraId="5F01E8A5" w14:textId="77777777" w:rsidR="00073908" w:rsidRPr="009B5691" w:rsidRDefault="00073908" w:rsidP="005044F4">
      <w:pPr>
        <w:numPr>
          <w:ilvl w:val="0"/>
          <w:numId w:val="11"/>
        </w:numPr>
        <w:spacing w:line="276" w:lineRule="auto"/>
        <w:ind w:left="567" w:hanging="567"/>
        <w:jc w:val="both"/>
        <w:rPr>
          <w:rFonts w:ascii="Arial" w:hAnsi="Arial" w:cs="Arial"/>
          <w:sz w:val="22"/>
          <w:szCs w:val="22"/>
        </w:rPr>
      </w:pPr>
      <w:r w:rsidRPr="009B5691">
        <w:rPr>
          <w:rFonts w:ascii="Arial" w:hAnsi="Arial" w:cs="Arial"/>
          <w:b/>
          <w:sz w:val="22"/>
          <w:szCs w:val="22"/>
        </w:rPr>
        <w:t>Wykonawca</w:t>
      </w:r>
      <w:r w:rsidRPr="009B5691">
        <w:rPr>
          <w:rFonts w:ascii="Arial" w:hAnsi="Arial" w:cs="Arial"/>
          <w:sz w:val="22"/>
          <w:szCs w:val="22"/>
        </w:rPr>
        <w:t xml:space="preserve"> niezwłocznie powiadomi </w:t>
      </w:r>
      <w:r w:rsidRPr="009B5691">
        <w:rPr>
          <w:rFonts w:ascii="Arial" w:hAnsi="Arial" w:cs="Arial"/>
          <w:b/>
          <w:sz w:val="22"/>
          <w:szCs w:val="22"/>
        </w:rPr>
        <w:t>Zamawiającego</w:t>
      </w:r>
      <w:r w:rsidRPr="009B5691">
        <w:rPr>
          <w:rFonts w:ascii="Arial" w:hAnsi="Arial" w:cs="Arial"/>
          <w:sz w:val="22"/>
          <w:szCs w:val="22"/>
        </w:rPr>
        <w:t xml:space="preserve"> o wszelkich zmianach dotyczących prenumerowanych tytułów (np. zmiana tytułu, częstotliwość ukazywania się lub wycofanie tytułu z rynku</w:t>
      </w:r>
      <w:r w:rsidR="003B42D2" w:rsidRPr="009B5691">
        <w:rPr>
          <w:rFonts w:ascii="Arial" w:hAnsi="Arial" w:cs="Arial"/>
          <w:sz w:val="22"/>
          <w:szCs w:val="22"/>
        </w:rPr>
        <w:t>, itp.</w:t>
      </w:r>
      <w:r w:rsidRPr="009B5691">
        <w:rPr>
          <w:rFonts w:ascii="Arial" w:hAnsi="Arial" w:cs="Arial"/>
          <w:sz w:val="22"/>
          <w:szCs w:val="22"/>
        </w:rPr>
        <w:t>)</w:t>
      </w:r>
      <w:r w:rsidR="001C502C" w:rsidRPr="009B5691">
        <w:rPr>
          <w:rFonts w:ascii="Arial" w:hAnsi="Arial" w:cs="Arial"/>
          <w:sz w:val="22"/>
          <w:szCs w:val="22"/>
        </w:rPr>
        <w:t>.</w:t>
      </w:r>
    </w:p>
    <w:p w14:paraId="6746E418" w14:textId="30343283" w:rsidR="001179FB" w:rsidRPr="009B5691" w:rsidRDefault="009661DD" w:rsidP="005044F4">
      <w:pPr>
        <w:numPr>
          <w:ilvl w:val="0"/>
          <w:numId w:val="11"/>
        </w:numPr>
        <w:spacing w:line="276" w:lineRule="auto"/>
        <w:ind w:left="567" w:hanging="567"/>
        <w:jc w:val="both"/>
        <w:rPr>
          <w:rFonts w:ascii="Arial" w:hAnsi="Arial" w:cs="Arial"/>
          <w:sz w:val="22"/>
          <w:szCs w:val="22"/>
        </w:rPr>
      </w:pPr>
      <w:r w:rsidRPr="009B5691">
        <w:rPr>
          <w:rFonts w:ascii="Arial" w:hAnsi="Arial" w:cs="Arial"/>
          <w:sz w:val="22"/>
          <w:szCs w:val="22"/>
        </w:rPr>
        <w:t xml:space="preserve">Dostawa prasy </w:t>
      </w:r>
      <w:r w:rsidR="001279AE" w:rsidRPr="009B5691">
        <w:rPr>
          <w:rFonts w:ascii="Arial" w:hAnsi="Arial" w:cs="Arial"/>
          <w:sz w:val="22"/>
          <w:szCs w:val="22"/>
        </w:rPr>
        <w:t xml:space="preserve">na rzecz </w:t>
      </w:r>
      <w:r w:rsidR="001279AE" w:rsidRPr="009B5691">
        <w:rPr>
          <w:rFonts w:ascii="Arial" w:hAnsi="Arial" w:cs="Arial"/>
          <w:b/>
          <w:sz w:val="22"/>
          <w:szCs w:val="22"/>
        </w:rPr>
        <w:t>Zamawiającego</w:t>
      </w:r>
      <w:r w:rsidR="001279AE" w:rsidRPr="009B5691">
        <w:rPr>
          <w:rFonts w:ascii="Arial" w:hAnsi="Arial" w:cs="Arial"/>
          <w:sz w:val="22"/>
          <w:szCs w:val="22"/>
        </w:rPr>
        <w:t xml:space="preserve"> </w:t>
      </w:r>
      <w:r w:rsidRPr="009B5691">
        <w:rPr>
          <w:rFonts w:ascii="Arial" w:hAnsi="Arial" w:cs="Arial"/>
          <w:sz w:val="22"/>
          <w:szCs w:val="22"/>
        </w:rPr>
        <w:t xml:space="preserve">odbywać się będzie </w:t>
      </w:r>
      <w:r w:rsidR="001179FB" w:rsidRPr="009B5691">
        <w:rPr>
          <w:rFonts w:ascii="Arial" w:hAnsi="Arial" w:cs="Arial"/>
          <w:sz w:val="22"/>
          <w:szCs w:val="22"/>
        </w:rPr>
        <w:t>do miejsc</w:t>
      </w:r>
      <w:r w:rsidR="00F4105A" w:rsidRPr="009B5691">
        <w:rPr>
          <w:rFonts w:ascii="Arial" w:hAnsi="Arial" w:cs="Arial"/>
          <w:sz w:val="22"/>
          <w:szCs w:val="22"/>
        </w:rPr>
        <w:t>a</w:t>
      </w:r>
      <w:r w:rsidR="0019526D" w:rsidRPr="009B5691">
        <w:rPr>
          <w:rFonts w:ascii="Arial" w:hAnsi="Arial" w:cs="Arial"/>
          <w:sz w:val="22"/>
          <w:szCs w:val="22"/>
        </w:rPr>
        <w:t>:</w:t>
      </w:r>
      <w:r w:rsidR="001179FB" w:rsidRPr="009B5691">
        <w:rPr>
          <w:rFonts w:ascii="Arial" w:hAnsi="Arial" w:cs="Arial"/>
          <w:sz w:val="22"/>
          <w:szCs w:val="22"/>
        </w:rPr>
        <w:t xml:space="preserve"> Kraków, ul.</w:t>
      </w:r>
      <w:r w:rsidR="00D958FE" w:rsidRPr="009B5691">
        <w:rPr>
          <w:rFonts w:ascii="Arial" w:hAnsi="Arial" w:cs="Arial"/>
          <w:sz w:val="22"/>
          <w:szCs w:val="22"/>
        </w:rPr>
        <w:t> </w:t>
      </w:r>
      <w:r w:rsidR="001179FB" w:rsidRPr="009B5691">
        <w:rPr>
          <w:rFonts w:ascii="Arial" w:hAnsi="Arial" w:cs="Arial"/>
          <w:sz w:val="22"/>
          <w:szCs w:val="22"/>
        </w:rPr>
        <w:t>Łagiewnicka 60</w:t>
      </w:r>
      <w:r w:rsidR="0019526D" w:rsidRPr="009B5691">
        <w:rPr>
          <w:rFonts w:ascii="Arial" w:hAnsi="Arial" w:cs="Arial"/>
          <w:sz w:val="22"/>
          <w:szCs w:val="22"/>
        </w:rPr>
        <w:t>,</w:t>
      </w:r>
      <w:r w:rsidR="001179FB" w:rsidRPr="009B5691">
        <w:rPr>
          <w:rFonts w:ascii="Arial" w:hAnsi="Arial" w:cs="Arial"/>
          <w:sz w:val="22"/>
          <w:szCs w:val="22"/>
        </w:rPr>
        <w:t xml:space="preserve"> od poniedziałku do piątku</w:t>
      </w:r>
      <w:r w:rsidR="009B22C7" w:rsidRPr="009B5691">
        <w:rPr>
          <w:rFonts w:ascii="Arial" w:hAnsi="Arial" w:cs="Arial"/>
          <w:sz w:val="22"/>
          <w:szCs w:val="22"/>
        </w:rPr>
        <w:t xml:space="preserve"> (z wyjątkiem dni ustawowo wolnych od pracy zgodnie z ustawą </w:t>
      </w:r>
      <w:r w:rsidR="007B27F5" w:rsidRPr="009B5691">
        <w:rPr>
          <w:rFonts w:ascii="Arial" w:hAnsi="Arial" w:cs="Arial"/>
          <w:sz w:val="22"/>
          <w:szCs w:val="22"/>
        </w:rPr>
        <w:t>z dnia 18 stycznia 1951 r. o dniach wolnych od pracy</w:t>
      </w:r>
      <w:r w:rsidR="009B22C7" w:rsidRPr="009B5691">
        <w:rPr>
          <w:rFonts w:ascii="Arial" w:hAnsi="Arial" w:cs="Arial"/>
          <w:sz w:val="22"/>
          <w:szCs w:val="22"/>
        </w:rPr>
        <w:t>, wówczas dostawa będzie miała miejsce</w:t>
      </w:r>
      <w:r w:rsidR="007B27F5" w:rsidRPr="009B5691">
        <w:rPr>
          <w:rFonts w:ascii="Arial" w:hAnsi="Arial" w:cs="Arial"/>
          <w:sz w:val="22"/>
          <w:szCs w:val="22"/>
        </w:rPr>
        <w:t xml:space="preserve"> dnia następnego, który nie jest dniem wolnym od pracy ani sobotą)</w:t>
      </w:r>
      <w:r w:rsidR="001179FB" w:rsidRPr="009B5691">
        <w:rPr>
          <w:rFonts w:ascii="Arial" w:hAnsi="Arial" w:cs="Arial"/>
          <w:sz w:val="22"/>
          <w:szCs w:val="22"/>
        </w:rPr>
        <w:t xml:space="preserve"> </w:t>
      </w:r>
      <w:r w:rsidR="00000153" w:rsidRPr="009B5691">
        <w:rPr>
          <w:rFonts w:ascii="Arial" w:hAnsi="Arial" w:cs="Arial"/>
          <w:sz w:val="22"/>
          <w:szCs w:val="22"/>
        </w:rPr>
        <w:br/>
      </w:r>
      <w:r w:rsidR="001179FB" w:rsidRPr="009B5691">
        <w:rPr>
          <w:rFonts w:ascii="Arial" w:hAnsi="Arial" w:cs="Arial"/>
          <w:sz w:val="22"/>
          <w:szCs w:val="22"/>
        </w:rPr>
        <w:t xml:space="preserve">w godz. </w:t>
      </w:r>
      <w:r w:rsidR="005F1BD2" w:rsidRPr="009B5691">
        <w:rPr>
          <w:rFonts w:ascii="Arial" w:hAnsi="Arial" w:cs="Arial"/>
          <w:sz w:val="22"/>
          <w:szCs w:val="22"/>
        </w:rPr>
        <w:t>5:00</w:t>
      </w:r>
      <w:r w:rsidR="0078641B" w:rsidRPr="009B5691">
        <w:rPr>
          <w:rFonts w:ascii="Arial" w:hAnsi="Arial" w:cs="Arial"/>
          <w:sz w:val="22"/>
          <w:szCs w:val="22"/>
        </w:rPr>
        <w:t xml:space="preserve"> - 7:00</w:t>
      </w:r>
      <w:r w:rsidR="00766F4E" w:rsidRPr="009B5691">
        <w:rPr>
          <w:rFonts w:ascii="Arial" w:hAnsi="Arial" w:cs="Arial"/>
          <w:sz w:val="22"/>
          <w:szCs w:val="22"/>
        </w:rPr>
        <w:t xml:space="preserve"> w opakowaniu zwyczajowo przyjętym dla danego rodzaju towaru </w:t>
      </w:r>
      <w:r w:rsidR="00000153" w:rsidRPr="009B5691">
        <w:rPr>
          <w:rFonts w:ascii="Arial" w:hAnsi="Arial" w:cs="Arial"/>
          <w:sz w:val="22"/>
          <w:szCs w:val="22"/>
        </w:rPr>
        <w:br/>
        <w:t xml:space="preserve">i </w:t>
      </w:r>
      <w:r w:rsidR="00766F4E" w:rsidRPr="009B5691">
        <w:rPr>
          <w:rFonts w:ascii="Arial" w:hAnsi="Arial" w:cs="Arial"/>
          <w:sz w:val="22"/>
          <w:szCs w:val="22"/>
        </w:rPr>
        <w:t xml:space="preserve">sposobu przewozu, a także prawidłowo zabezpieczony przed zniszczeniem spowodowanym warunkami atmosferycznymi. Przedmiot </w:t>
      </w:r>
      <w:r w:rsidR="005F1C6B">
        <w:rPr>
          <w:rFonts w:ascii="Arial" w:hAnsi="Arial" w:cs="Arial"/>
          <w:sz w:val="22"/>
          <w:szCs w:val="22"/>
        </w:rPr>
        <w:t>U</w:t>
      </w:r>
      <w:r w:rsidR="00766F4E" w:rsidRPr="009B5691">
        <w:rPr>
          <w:rFonts w:ascii="Arial" w:hAnsi="Arial" w:cs="Arial"/>
          <w:sz w:val="22"/>
          <w:szCs w:val="22"/>
        </w:rPr>
        <w:t xml:space="preserve">mowy winien być oznakowany </w:t>
      </w:r>
      <w:r w:rsidR="00000153" w:rsidRPr="009B5691">
        <w:rPr>
          <w:rFonts w:ascii="Arial" w:hAnsi="Arial" w:cs="Arial"/>
          <w:sz w:val="22"/>
          <w:szCs w:val="22"/>
        </w:rPr>
        <w:br/>
      </w:r>
      <w:r w:rsidR="00766F4E" w:rsidRPr="009B5691">
        <w:rPr>
          <w:rFonts w:ascii="Arial" w:hAnsi="Arial" w:cs="Arial"/>
          <w:sz w:val="22"/>
          <w:szCs w:val="22"/>
        </w:rPr>
        <w:t>w sposób umożliwiający łatwą jego identyfikację.</w:t>
      </w:r>
    </w:p>
    <w:p w14:paraId="25A96AFA" w14:textId="77777777" w:rsidR="005B4B8A" w:rsidRPr="009B5691" w:rsidRDefault="005B4B8A" w:rsidP="009B5691">
      <w:pPr>
        <w:widowControl w:val="0"/>
        <w:suppressAutoHyphens w:val="0"/>
        <w:spacing w:line="276" w:lineRule="auto"/>
        <w:rPr>
          <w:rFonts w:ascii="Arial" w:hAnsi="Arial" w:cs="Arial"/>
          <w:b/>
          <w:sz w:val="22"/>
          <w:szCs w:val="22"/>
          <w:lang w:eastAsia="pl-PL"/>
        </w:rPr>
      </w:pPr>
    </w:p>
    <w:p w14:paraId="2A328D04" w14:textId="491F7ECC" w:rsidR="00401CE1" w:rsidRDefault="00401CE1" w:rsidP="00DA6A25">
      <w:pPr>
        <w:widowControl w:val="0"/>
        <w:tabs>
          <w:tab w:val="left" w:pos="5291"/>
        </w:tabs>
        <w:suppressAutoHyphens w:val="0"/>
        <w:spacing w:line="360" w:lineRule="auto"/>
        <w:jc w:val="center"/>
        <w:rPr>
          <w:rFonts w:ascii="Arial" w:hAnsi="Arial" w:cs="Arial"/>
          <w:b/>
          <w:sz w:val="22"/>
          <w:szCs w:val="22"/>
          <w:lang w:eastAsia="pl-PL"/>
        </w:rPr>
      </w:pPr>
      <w:r w:rsidRPr="009B5691">
        <w:rPr>
          <w:rFonts w:ascii="Arial" w:hAnsi="Arial" w:cs="Arial"/>
          <w:b/>
          <w:sz w:val="22"/>
          <w:szCs w:val="22"/>
          <w:lang w:eastAsia="pl-PL"/>
        </w:rPr>
        <w:t>§ 3</w:t>
      </w:r>
    </w:p>
    <w:p w14:paraId="4EF48302" w14:textId="778CCD8F" w:rsidR="00BB4505" w:rsidRPr="009B5691" w:rsidRDefault="00BB4505" w:rsidP="00DA6A25">
      <w:pPr>
        <w:widowControl w:val="0"/>
        <w:tabs>
          <w:tab w:val="left" w:pos="5291"/>
        </w:tabs>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PODSTAWOWE OBOWIĄZKI STRON</w:t>
      </w:r>
    </w:p>
    <w:p w14:paraId="70589703" w14:textId="7C6D9AF4" w:rsidR="00856B85" w:rsidRPr="009B5691" w:rsidRDefault="0019526D" w:rsidP="005044F4">
      <w:pPr>
        <w:numPr>
          <w:ilvl w:val="0"/>
          <w:numId w:val="10"/>
        </w:numPr>
        <w:spacing w:line="276" w:lineRule="auto"/>
        <w:ind w:left="567" w:hanging="567"/>
        <w:jc w:val="both"/>
        <w:rPr>
          <w:rFonts w:ascii="Arial" w:hAnsi="Arial" w:cs="Arial"/>
          <w:sz w:val="22"/>
          <w:szCs w:val="22"/>
        </w:rPr>
      </w:pPr>
      <w:r w:rsidRPr="009B5691">
        <w:rPr>
          <w:rFonts w:ascii="Arial" w:hAnsi="Arial" w:cs="Arial"/>
          <w:sz w:val="22"/>
          <w:szCs w:val="22"/>
        </w:rPr>
        <w:t xml:space="preserve">Dostawa </w:t>
      </w:r>
      <w:r w:rsidR="00967B1F" w:rsidRPr="009B5691">
        <w:rPr>
          <w:rFonts w:ascii="Arial" w:hAnsi="Arial" w:cs="Arial"/>
          <w:sz w:val="22"/>
          <w:szCs w:val="22"/>
        </w:rPr>
        <w:t>C</w:t>
      </w:r>
      <w:r w:rsidR="00D958FE" w:rsidRPr="009B5691">
        <w:rPr>
          <w:rFonts w:ascii="Arial" w:hAnsi="Arial" w:cs="Arial"/>
          <w:sz w:val="22"/>
          <w:szCs w:val="22"/>
        </w:rPr>
        <w:t>zasopism</w:t>
      </w:r>
      <w:r w:rsidR="00967B1F" w:rsidRPr="009B5691">
        <w:rPr>
          <w:rFonts w:ascii="Arial" w:hAnsi="Arial" w:cs="Arial"/>
          <w:sz w:val="22"/>
          <w:szCs w:val="22"/>
        </w:rPr>
        <w:t xml:space="preserve"> i Tytułów</w:t>
      </w:r>
      <w:r w:rsidR="00D958FE" w:rsidRPr="009B5691">
        <w:rPr>
          <w:rFonts w:ascii="Arial" w:hAnsi="Arial" w:cs="Arial"/>
          <w:sz w:val="22"/>
          <w:szCs w:val="22"/>
        </w:rPr>
        <w:t xml:space="preserve"> objętych </w:t>
      </w:r>
      <w:r w:rsidRPr="009B5691">
        <w:rPr>
          <w:rFonts w:ascii="Arial" w:hAnsi="Arial" w:cs="Arial"/>
          <w:sz w:val="22"/>
          <w:szCs w:val="22"/>
        </w:rPr>
        <w:t>P</w:t>
      </w:r>
      <w:r w:rsidR="00844C84" w:rsidRPr="009B5691">
        <w:rPr>
          <w:rFonts w:ascii="Arial" w:hAnsi="Arial" w:cs="Arial"/>
          <w:sz w:val="22"/>
          <w:szCs w:val="22"/>
        </w:rPr>
        <w:t>rzedmiot</w:t>
      </w:r>
      <w:r w:rsidR="00D958FE" w:rsidRPr="009B5691">
        <w:rPr>
          <w:rFonts w:ascii="Arial" w:hAnsi="Arial" w:cs="Arial"/>
          <w:sz w:val="22"/>
          <w:szCs w:val="22"/>
        </w:rPr>
        <w:t>em</w:t>
      </w:r>
      <w:r w:rsidR="00844C84" w:rsidRPr="009B5691">
        <w:rPr>
          <w:rFonts w:ascii="Arial" w:hAnsi="Arial" w:cs="Arial"/>
          <w:sz w:val="22"/>
          <w:szCs w:val="22"/>
        </w:rPr>
        <w:t xml:space="preserve"> </w:t>
      </w:r>
      <w:r w:rsidRPr="009B5691">
        <w:rPr>
          <w:rFonts w:ascii="Arial" w:hAnsi="Arial" w:cs="Arial"/>
          <w:sz w:val="22"/>
          <w:szCs w:val="22"/>
        </w:rPr>
        <w:t>U</w:t>
      </w:r>
      <w:r w:rsidR="00844C84" w:rsidRPr="009B5691">
        <w:rPr>
          <w:rFonts w:ascii="Arial" w:hAnsi="Arial" w:cs="Arial"/>
          <w:sz w:val="22"/>
          <w:szCs w:val="22"/>
        </w:rPr>
        <w:t xml:space="preserve">mowy rozpocznie się od dnia </w:t>
      </w:r>
      <w:r w:rsidR="00761078" w:rsidRPr="009B5691">
        <w:rPr>
          <w:rFonts w:ascii="Arial" w:hAnsi="Arial" w:cs="Arial"/>
          <w:sz w:val="22"/>
          <w:szCs w:val="22"/>
        </w:rPr>
        <w:br/>
      </w:r>
      <w:r w:rsidR="009E2E69" w:rsidRPr="009B5691">
        <w:rPr>
          <w:rFonts w:ascii="Arial" w:hAnsi="Arial" w:cs="Arial"/>
          <w:sz w:val="22"/>
          <w:szCs w:val="22"/>
        </w:rPr>
        <w:t>1 stycznia 202</w:t>
      </w:r>
      <w:r w:rsidR="00DA6A25">
        <w:rPr>
          <w:rFonts w:ascii="Arial" w:hAnsi="Arial" w:cs="Arial"/>
          <w:sz w:val="22"/>
          <w:szCs w:val="22"/>
        </w:rPr>
        <w:t>6</w:t>
      </w:r>
      <w:r w:rsidR="00D958FE" w:rsidRPr="009B5691">
        <w:rPr>
          <w:rFonts w:ascii="Arial" w:hAnsi="Arial" w:cs="Arial"/>
          <w:sz w:val="22"/>
          <w:szCs w:val="22"/>
        </w:rPr>
        <w:t> </w:t>
      </w:r>
      <w:r w:rsidR="00844C84" w:rsidRPr="009B5691">
        <w:rPr>
          <w:rFonts w:ascii="Arial" w:hAnsi="Arial" w:cs="Arial"/>
          <w:sz w:val="22"/>
          <w:szCs w:val="22"/>
        </w:rPr>
        <w:t>roku.</w:t>
      </w:r>
    </w:p>
    <w:p w14:paraId="11A62FA6" w14:textId="05153A3B" w:rsidR="00CA33AF" w:rsidRPr="009B5691" w:rsidRDefault="00A57F18" w:rsidP="005044F4">
      <w:pPr>
        <w:numPr>
          <w:ilvl w:val="0"/>
          <w:numId w:val="10"/>
        </w:numPr>
        <w:spacing w:line="276" w:lineRule="auto"/>
        <w:ind w:left="567" w:hanging="567"/>
        <w:jc w:val="both"/>
        <w:rPr>
          <w:rFonts w:ascii="Arial" w:hAnsi="Arial" w:cs="Arial"/>
          <w:sz w:val="22"/>
          <w:szCs w:val="22"/>
        </w:rPr>
      </w:pPr>
      <w:r w:rsidRPr="009B5691">
        <w:rPr>
          <w:rFonts w:ascii="Arial" w:hAnsi="Arial" w:cs="Arial"/>
          <w:b/>
          <w:sz w:val="22"/>
          <w:szCs w:val="22"/>
        </w:rPr>
        <w:t>Wykonawca</w:t>
      </w:r>
      <w:r w:rsidR="009661DD" w:rsidRPr="009B5691">
        <w:rPr>
          <w:rFonts w:ascii="Arial" w:hAnsi="Arial" w:cs="Arial"/>
          <w:sz w:val="22"/>
          <w:szCs w:val="22"/>
        </w:rPr>
        <w:t xml:space="preserve"> dostarczy </w:t>
      </w:r>
      <w:r w:rsidR="009661DD" w:rsidRPr="009B5691">
        <w:rPr>
          <w:rFonts w:ascii="Arial" w:hAnsi="Arial" w:cs="Arial"/>
          <w:b/>
          <w:sz w:val="22"/>
          <w:szCs w:val="22"/>
        </w:rPr>
        <w:t>Zamawiającemu</w:t>
      </w:r>
      <w:r w:rsidR="00CA33AF" w:rsidRPr="009B5691">
        <w:rPr>
          <w:rFonts w:ascii="Arial" w:hAnsi="Arial" w:cs="Arial"/>
          <w:sz w:val="22"/>
          <w:szCs w:val="22"/>
        </w:rPr>
        <w:t xml:space="preserve"> </w:t>
      </w:r>
      <w:r w:rsidR="00967B1F" w:rsidRPr="009B5691">
        <w:rPr>
          <w:rFonts w:ascii="Arial" w:hAnsi="Arial" w:cs="Arial"/>
          <w:sz w:val="22"/>
          <w:szCs w:val="22"/>
        </w:rPr>
        <w:t>C</w:t>
      </w:r>
      <w:r w:rsidR="00CA33AF" w:rsidRPr="009B5691">
        <w:rPr>
          <w:rFonts w:ascii="Arial" w:hAnsi="Arial" w:cs="Arial"/>
          <w:sz w:val="22"/>
          <w:szCs w:val="22"/>
        </w:rPr>
        <w:t>zasopisma</w:t>
      </w:r>
      <w:r w:rsidR="00967B1F" w:rsidRPr="009B5691">
        <w:rPr>
          <w:rFonts w:ascii="Arial" w:hAnsi="Arial" w:cs="Arial"/>
          <w:sz w:val="22"/>
          <w:szCs w:val="22"/>
        </w:rPr>
        <w:t xml:space="preserve"> i Tytuły</w:t>
      </w:r>
      <w:r w:rsidR="00CA33AF" w:rsidRPr="009B5691">
        <w:rPr>
          <w:rFonts w:ascii="Arial" w:hAnsi="Arial" w:cs="Arial"/>
          <w:sz w:val="22"/>
          <w:szCs w:val="22"/>
        </w:rPr>
        <w:t xml:space="preserve"> w dniu ich ukazania się na rynku</w:t>
      </w:r>
      <w:r w:rsidR="00D958FE" w:rsidRPr="009B5691">
        <w:rPr>
          <w:rFonts w:ascii="Arial" w:hAnsi="Arial" w:cs="Arial"/>
          <w:sz w:val="22"/>
          <w:szCs w:val="22"/>
        </w:rPr>
        <w:t xml:space="preserve"> </w:t>
      </w:r>
      <w:r w:rsidR="00CA33AF" w:rsidRPr="009B5691">
        <w:rPr>
          <w:rFonts w:ascii="Arial" w:hAnsi="Arial" w:cs="Arial"/>
          <w:sz w:val="22"/>
          <w:szCs w:val="22"/>
        </w:rPr>
        <w:t>(poniedziałek-piątek) w godzinach i do miejsc</w:t>
      </w:r>
      <w:r w:rsidR="001279AE" w:rsidRPr="009B5691">
        <w:rPr>
          <w:rFonts w:ascii="Arial" w:hAnsi="Arial" w:cs="Arial"/>
          <w:sz w:val="22"/>
          <w:szCs w:val="22"/>
        </w:rPr>
        <w:t>a</w:t>
      </w:r>
      <w:r w:rsidR="00CA33AF" w:rsidRPr="009B5691">
        <w:rPr>
          <w:rFonts w:ascii="Arial" w:hAnsi="Arial" w:cs="Arial"/>
          <w:sz w:val="22"/>
          <w:szCs w:val="22"/>
        </w:rPr>
        <w:t xml:space="preserve"> wskazanych w </w:t>
      </w:r>
      <w:r w:rsidR="001279AE" w:rsidRPr="009B5691">
        <w:rPr>
          <w:rFonts w:ascii="Arial" w:hAnsi="Arial" w:cs="Arial"/>
          <w:sz w:val="22"/>
          <w:szCs w:val="22"/>
        </w:rPr>
        <w:t xml:space="preserve">§ 2 ust. </w:t>
      </w:r>
      <w:r w:rsidR="00967B1F" w:rsidRPr="009B5691">
        <w:rPr>
          <w:rFonts w:ascii="Arial" w:hAnsi="Arial" w:cs="Arial"/>
          <w:sz w:val="22"/>
          <w:szCs w:val="22"/>
        </w:rPr>
        <w:t>5</w:t>
      </w:r>
      <w:r w:rsidR="00D958FE" w:rsidRPr="009B5691">
        <w:rPr>
          <w:rFonts w:ascii="Arial" w:hAnsi="Arial" w:cs="Arial"/>
          <w:sz w:val="22"/>
          <w:szCs w:val="22"/>
        </w:rPr>
        <w:t xml:space="preserve"> Umowy</w:t>
      </w:r>
      <w:r w:rsidR="00CA33AF" w:rsidRPr="009B5691">
        <w:rPr>
          <w:rFonts w:ascii="Arial" w:hAnsi="Arial" w:cs="Arial"/>
          <w:sz w:val="22"/>
          <w:szCs w:val="22"/>
        </w:rPr>
        <w:t>.</w:t>
      </w:r>
    </w:p>
    <w:p w14:paraId="2F7EB9F7" w14:textId="1A679379" w:rsidR="00CA33AF" w:rsidRPr="009B5691" w:rsidRDefault="00967B1F" w:rsidP="005044F4">
      <w:pPr>
        <w:numPr>
          <w:ilvl w:val="0"/>
          <w:numId w:val="10"/>
        </w:numPr>
        <w:spacing w:line="276" w:lineRule="auto"/>
        <w:ind w:left="567" w:hanging="567"/>
        <w:jc w:val="both"/>
        <w:rPr>
          <w:rFonts w:ascii="Arial" w:hAnsi="Arial" w:cs="Arial"/>
          <w:sz w:val="22"/>
          <w:szCs w:val="22"/>
        </w:rPr>
      </w:pPr>
      <w:r w:rsidRPr="009B5691">
        <w:rPr>
          <w:rFonts w:ascii="Arial" w:hAnsi="Arial" w:cs="Arial"/>
          <w:sz w:val="22"/>
          <w:szCs w:val="22"/>
        </w:rPr>
        <w:t xml:space="preserve">Czasopisma </w:t>
      </w:r>
      <w:r w:rsidR="00CA33AF" w:rsidRPr="009B5691">
        <w:rPr>
          <w:rFonts w:ascii="Arial" w:hAnsi="Arial" w:cs="Arial"/>
          <w:sz w:val="22"/>
          <w:szCs w:val="22"/>
        </w:rPr>
        <w:t xml:space="preserve">ukazujące się w dzień wolny od pracy </w:t>
      </w:r>
      <w:r w:rsidR="00A57F18" w:rsidRPr="009B5691">
        <w:rPr>
          <w:rFonts w:ascii="Arial" w:hAnsi="Arial" w:cs="Arial"/>
          <w:b/>
          <w:sz w:val="22"/>
          <w:szCs w:val="22"/>
        </w:rPr>
        <w:t>Wykonawca</w:t>
      </w:r>
      <w:r w:rsidR="00CA33AF" w:rsidRPr="009B5691">
        <w:rPr>
          <w:rFonts w:ascii="Arial" w:hAnsi="Arial" w:cs="Arial"/>
          <w:sz w:val="22"/>
          <w:szCs w:val="22"/>
        </w:rPr>
        <w:t xml:space="preserve"> dostarczy </w:t>
      </w:r>
      <w:r w:rsidR="00CA33AF" w:rsidRPr="009B5691">
        <w:rPr>
          <w:rFonts w:ascii="Arial" w:hAnsi="Arial" w:cs="Arial"/>
          <w:b/>
          <w:sz w:val="22"/>
          <w:szCs w:val="22"/>
        </w:rPr>
        <w:t>Zamawiającemu</w:t>
      </w:r>
      <w:r w:rsidR="00CA33AF" w:rsidRPr="009B5691">
        <w:rPr>
          <w:rFonts w:ascii="Arial" w:hAnsi="Arial" w:cs="Arial"/>
          <w:sz w:val="22"/>
          <w:szCs w:val="22"/>
        </w:rPr>
        <w:t xml:space="preserve"> pierwszego dnia roboczego </w:t>
      </w:r>
      <w:r w:rsidRPr="009B5691">
        <w:rPr>
          <w:rFonts w:ascii="Arial" w:hAnsi="Arial" w:cs="Arial"/>
          <w:sz w:val="22"/>
          <w:szCs w:val="22"/>
        </w:rPr>
        <w:t xml:space="preserve">następującego </w:t>
      </w:r>
      <w:r w:rsidR="00CA33AF" w:rsidRPr="009B5691">
        <w:rPr>
          <w:rFonts w:ascii="Arial" w:hAnsi="Arial" w:cs="Arial"/>
          <w:sz w:val="22"/>
          <w:szCs w:val="22"/>
        </w:rPr>
        <w:t>po dniu wolnym od pracy.</w:t>
      </w:r>
    </w:p>
    <w:p w14:paraId="2BB0F739" w14:textId="77777777" w:rsidR="00CA33AF" w:rsidRPr="009B5691" w:rsidRDefault="00F4105A" w:rsidP="005044F4">
      <w:pPr>
        <w:numPr>
          <w:ilvl w:val="0"/>
          <w:numId w:val="10"/>
        </w:numPr>
        <w:spacing w:line="276" w:lineRule="auto"/>
        <w:ind w:left="567" w:hanging="567"/>
        <w:jc w:val="both"/>
        <w:rPr>
          <w:rFonts w:ascii="Arial" w:hAnsi="Arial" w:cs="Arial"/>
          <w:sz w:val="22"/>
          <w:szCs w:val="22"/>
        </w:rPr>
      </w:pPr>
      <w:r w:rsidRPr="009B5691">
        <w:rPr>
          <w:rFonts w:ascii="Arial" w:hAnsi="Arial" w:cs="Arial"/>
          <w:sz w:val="22"/>
          <w:szCs w:val="22"/>
        </w:rPr>
        <w:t xml:space="preserve">Dostarczone przez </w:t>
      </w:r>
      <w:r w:rsidR="00F5064E" w:rsidRPr="009B5691">
        <w:rPr>
          <w:rFonts w:ascii="Arial" w:hAnsi="Arial" w:cs="Arial"/>
          <w:b/>
          <w:sz w:val="22"/>
          <w:szCs w:val="22"/>
        </w:rPr>
        <w:t>Wykonawcę</w:t>
      </w:r>
      <w:r w:rsidR="00CA33AF" w:rsidRPr="009B5691">
        <w:rPr>
          <w:rFonts w:ascii="Arial" w:hAnsi="Arial" w:cs="Arial"/>
          <w:sz w:val="22"/>
          <w:szCs w:val="22"/>
        </w:rPr>
        <w:t xml:space="preserve"> tytuły, kt</w:t>
      </w:r>
      <w:r w:rsidR="0019526D" w:rsidRPr="009B5691">
        <w:rPr>
          <w:rFonts w:ascii="Arial" w:hAnsi="Arial" w:cs="Arial"/>
          <w:sz w:val="22"/>
          <w:szCs w:val="22"/>
        </w:rPr>
        <w:t xml:space="preserve">óre nie są objęte </w:t>
      </w:r>
      <w:r w:rsidR="00D958FE" w:rsidRPr="009B5691">
        <w:rPr>
          <w:rFonts w:ascii="Arial" w:hAnsi="Arial" w:cs="Arial"/>
          <w:sz w:val="22"/>
          <w:szCs w:val="22"/>
        </w:rPr>
        <w:t xml:space="preserve">Przedmiotem </w:t>
      </w:r>
      <w:r w:rsidR="0019526D" w:rsidRPr="009B5691">
        <w:rPr>
          <w:rFonts w:ascii="Arial" w:hAnsi="Arial" w:cs="Arial"/>
          <w:sz w:val="22"/>
          <w:szCs w:val="22"/>
        </w:rPr>
        <w:t>U</w:t>
      </w:r>
      <w:r w:rsidR="00CA33AF" w:rsidRPr="009B5691">
        <w:rPr>
          <w:rFonts w:ascii="Arial" w:hAnsi="Arial" w:cs="Arial"/>
          <w:sz w:val="22"/>
          <w:szCs w:val="22"/>
        </w:rPr>
        <w:t>mow</w:t>
      </w:r>
      <w:r w:rsidR="00D958FE" w:rsidRPr="009B5691">
        <w:rPr>
          <w:rFonts w:ascii="Arial" w:hAnsi="Arial" w:cs="Arial"/>
          <w:sz w:val="22"/>
          <w:szCs w:val="22"/>
        </w:rPr>
        <w:t>y</w:t>
      </w:r>
      <w:r w:rsidR="00CA33AF" w:rsidRPr="009B5691">
        <w:rPr>
          <w:rFonts w:ascii="Arial" w:hAnsi="Arial" w:cs="Arial"/>
          <w:sz w:val="22"/>
          <w:szCs w:val="22"/>
        </w:rPr>
        <w:t>, będą traktowane jako dostawy tytułów bezpłatnych.</w:t>
      </w:r>
    </w:p>
    <w:p w14:paraId="3F090BEA" w14:textId="0C51FEA7" w:rsidR="00331E6C" w:rsidRPr="009B5691" w:rsidRDefault="00331E6C" w:rsidP="005044F4">
      <w:pPr>
        <w:numPr>
          <w:ilvl w:val="0"/>
          <w:numId w:val="10"/>
        </w:numPr>
        <w:spacing w:line="276" w:lineRule="auto"/>
        <w:ind w:left="567" w:hanging="567"/>
        <w:jc w:val="both"/>
        <w:rPr>
          <w:rFonts w:ascii="Arial" w:hAnsi="Arial" w:cs="Arial"/>
          <w:sz w:val="22"/>
          <w:szCs w:val="22"/>
        </w:rPr>
      </w:pPr>
      <w:r w:rsidRPr="009B5691">
        <w:rPr>
          <w:rFonts w:ascii="Arial" w:hAnsi="Arial" w:cs="Arial"/>
          <w:sz w:val="22"/>
          <w:szCs w:val="22"/>
        </w:rPr>
        <w:t xml:space="preserve">W przypadku, gdy </w:t>
      </w:r>
      <w:r w:rsidR="00967B1F" w:rsidRPr="009B5691">
        <w:rPr>
          <w:rFonts w:ascii="Arial" w:hAnsi="Arial" w:cs="Arial"/>
          <w:sz w:val="22"/>
          <w:szCs w:val="22"/>
        </w:rPr>
        <w:t>T</w:t>
      </w:r>
      <w:r w:rsidRPr="009B5691">
        <w:rPr>
          <w:rFonts w:ascii="Arial" w:hAnsi="Arial" w:cs="Arial"/>
          <w:sz w:val="22"/>
          <w:szCs w:val="22"/>
        </w:rPr>
        <w:t>ytuły</w:t>
      </w:r>
      <w:r w:rsidR="00967B1F" w:rsidRPr="009B5691">
        <w:rPr>
          <w:rFonts w:ascii="Arial" w:hAnsi="Arial" w:cs="Arial"/>
          <w:sz w:val="22"/>
          <w:szCs w:val="22"/>
        </w:rPr>
        <w:t xml:space="preserve"> lub Czasopisma </w:t>
      </w:r>
      <w:r w:rsidRPr="009B5691">
        <w:rPr>
          <w:rFonts w:ascii="Arial" w:hAnsi="Arial" w:cs="Arial"/>
          <w:sz w:val="22"/>
          <w:szCs w:val="22"/>
        </w:rPr>
        <w:t>będą zabrudzone, zamoknięte lub uszkodzone</w:t>
      </w:r>
      <w:r w:rsidR="00F5064E" w:rsidRPr="009B5691">
        <w:rPr>
          <w:rFonts w:ascii="Arial" w:hAnsi="Arial" w:cs="Arial"/>
          <w:sz w:val="22"/>
          <w:szCs w:val="22"/>
        </w:rPr>
        <w:t>,</w:t>
      </w:r>
      <w:r w:rsidRPr="009B5691">
        <w:rPr>
          <w:rFonts w:ascii="Arial" w:hAnsi="Arial" w:cs="Arial"/>
          <w:sz w:val="22"/>
          <w:szCs w:val="22"/>
        </w:rPr>
        <w:t xml:space="preserve"> </w:t>
      </w:r>
      <w:r w:rsidR="00A57F18" w:rsidRPr="009B5691">
        <w:rPr>
          <w:rFonts w:ascii="Arial" w:hAnsi="Arial" w:cs="Arial"/>
          <w:b/>
          <w:sz w:val="22"/>
          <w:szCs w:val="22"/>
        </w:rPr>
        <w:t>Wykonawca</w:t>
      </w:r>
      <w:r w:rsidRPr="009B5691">
        <w:rPr>
          <w:rFonts w:ascii="Arial" w:hAnsi="Arial" w:cs="Arial"/>
          <w:sz w:val="22"/>
          <w:szCs w:val="22"/>
        </w:rPr>
        <w:t xml:space="preserve"> na każde żądanie </w:t>
      </w:r>
      <w:r w:rsidRPr="009B5691">
        <w:rPr>
          <w:rFonts w:ascii="Arial" w:hAnsi="Arial" w:cs="Arial"/>
          <w:b/>
          <w:sz w:val="22"/>
          <w:szCs w:val="22"/>
        </w:rPr>
        <w:t>Zamawiającego</w:t>
      </w:r>
      <w:r w:rsidRPr="009B5691">
        <w:rPr>
          <w:rFonts w:ascii="Arial" w:hAnsi="Arial" w:cs="Arial"/>
          <w:sz w:val="22"/>
          <w:szCs w:val="22"/>
        </w:rPr>
        <w:t xml:space="preserve"> dokona natychmiastowej wymiany na </w:t>
      </w:r>
      <w:r w:rsidR="00967B1F" w:rsidRPr="009B5691">
        <w:rPr>
          <w:rFonts w:ascii="Arial" w:hAnsi="Arial" w:cs="Arial"/>
          <w:sz w:val="22"/>
          <w:szCs w:val="22"/>
        </w:rPr>
        <w:t xml:space="preserve">Przedmiot </w:t>
      </w:r>
      <w:r w:rsidR="006E277C">
        <w:rPr>
          <w:rFonts w:ascii="Arial" w:hAnsi="Arial" w:cs="Arial"/>
          <w:sz w:val="22"/>
          <w:szCs w:val="22"/>
        </w:rPr>
        <w:t>U</w:t>
      </w:r>
      <w:r w:rsidR="00967B1F" w:rsidRPr="009B5691">
        <w:rPr>
          <w:rFonts w:ascii="Arial" w:hAnsi="Arial" w:cs="Arial"/>
          <w:sz w:val="22"/>
          <w:szCs w:val="22"/>
        </w:rPr>
        <w:t xml:space="preserve">mowy </w:t>
      </w:r>
      <w:r w:rsidRPr="009B5691">
        <w:rPr>
          <w:rFonts w:ascii="Arial" w:hAnsi="Arial" w:cs="Arial"/>
          <w:sz w:val="22"/>
          <w:szCs w:val="22"/>
        </w:rPr>
        <w:t>woln</w:t>
      </w:r>
      <w:r w:rsidR="00967B1F" w:rsidRPr="009B5691">
        <w:rPr>
          <w:rFonts w:ascii="Arial" w:hAnsi="Arial" w:cs="Arial"/>
          <w:sz w:val="22"/>
          <w:szCs w:val="22"/>
        </w:rPr>
        <w:t>y</w:t>
      </w:r>
      <w:r w:rsidRPr="009B5691">
        <w:rPr>
          <w:rFonts w:ascii="Arial" w:hAnsi="Arial" w:cs="Arial"/>
          <w:sz w:val="22"/>
          <w:szCs w:val="22"/>
        </w:rPr>
        <w:t xml:space="preserve"> od wad.</w:t>
      </w:r>
    </w:p>
    <w:p w14:paraId="591AF16A" w14:textId="77777777" w:rsidR="00331E6C" w:rsidRPr="009B5691" w:rsidRDefault="00331E6C" w:rsidP="005044F4">
      <w:pPr>
        <w:numPr>
          <w:ilvl w:val="0"/>
          <w:numId w:val="10"/>
        </w:numPr>
        <w:spacing w:line="276" w:lineRule="auto"/>
        <w:ind w:left="567" w:hanging="567"/>
        <w:jc w:val="both"/>
        <w:rPr>
          <w:rFonts w:ascii="Arial" w:hAnsi="Arial" w:cs="Arial"/>
          <w:sz w:val="22"/>
          <w:szCs w:val="22"/>
        </w:rPr>
      </w:pPr>
      <w:r w:rsidRPr="009B5691">
        <w:rPr>
          <w:rFonts w:ascii="Arial" w:hAnsi="Arial" w:cs="Arial"/>
          <w:sz w:val="22"/>
          <w:szCs w:val="22"/>
        </w:rPr>
        <w:t xml:space="preserve">W przypadkach rozbieżności między </w:t>
      </w:r>
      <w:r w:rsidR="0019526D" w:rsidRPr="009B5691">
        <w:rPr>
          <w:rFonts w:ascii="Arial" w:hAnsi="Arial" w:cs="Arial"/>
          <w:sz w:val="22"/>
          <w:szCs w:val="22"/>
        </w:rPr>
        <w:t xml:space="preserve">Przedmiotem Umowy </w:t>
      </w:r>
      <w:r w:rsidRPr="009B5691">
        <w:rPr>
          <w:rFonts w:ascii="Arial" w:hAnsi="Arial" w:cs="Arial"/>
          <w:sz w:val="22"/>
          <w:szCs w:val="22"/>
        </w:rPr>
        <w:t>a dostawą</w:t>
      </w:r>
      <w:r w:rsidR="0019526D" w:rsidRPr="009B5691">
        <w:rPr>
          <w:rFonts w:ascii="Arial" w:hAnsi="Arial" w:cs="Arial"/>
          <w:sz w:val="22"/>
          <w:szCs w:val="22"/>
        </w:rPr>
        <w:t>,</w:t>
      </w:r>
      <w:r w:rsidRPr="009B5691">
        <w:rPr>
          <w:rFonts w:ascii="Arial" w:hAnsi="Arial" w:cs="Arial"/>
          <w:sz w:val="22"/>
          <w:szCs w:val="22"/>
        </w:rPr>
        <w:t xml:space="preserve"> </w:t>
      </w:r>
      <w:r w:rsidR="00A57F18" w:rsidRPr="009B5691">
        <w:rPr>
          <w:rFonts w:ascii="Arial" w:hAnsi="Arial" w:cs="Arial"/>
          <w:b/>
          <w:sz w:val="22"/>
          <w:szCs w:val="22"/>
        </w:rPr>
        <w:t>Wykonawca</w:t>
      </w:r>
      <w:r w:rsidRPr="009B5691">
        <w:rPr>
          <w:rFonts w:ascii="Arial" w:hAnsi="Arial" w:cs="Arial"/>
          <w:sz w:val="22"/>
          <w:szCs w:val="22"/>
        </w:rPr>
        <w:t xml:space="preserve"> zobowiązany jest w ciągu 24 godzin od zgłoszenia przez </w:t>
      </w:r>
      <w:r w:rsidRPr="009B5691">
        <w:rPr>
          <w:rFonts w:ascii="Arial" w:hAnsi="Arial" w:cs="Arial"/>
          <w:b/>
          <w:sz w:val="22"/>
          <w:szCs w:val="22"/>
        </w:rPr>
        <w:t>Zamawiającego</w:t>
      </w:r>
      <w:r w:rsidRPr="009B5691">
        <w:rPr>
          <w:rFonts w:ascii="Arial" w:hAnsi="Arial" w:cs="Arial"/>
          <w:sz w:val="22"/>
          <w:szCs w:val="22"/>
        </w:rPr>
        <w:t xml:space="preserve">, dokonać dostawy zgodnie z treścią </w:t>
      </w:r>
      <w:r w:rsidR="0019526D" w:rsidRPr="009B5691">
        <w:rPr>
          <w:rFonts w:ascii="Arial" w:hAnsi="Arial" w:cs="Arial"/>
          <w:sz w:val="22"/>
          <w:szCs w:val="22"/>
        </w:rPr>
        <w:t>Umowy</w:t>
      </w:r>
      <w:r w:rsidRPr="009B5691">
        <w:rPr>
          <w:rFonts w:ascii="Arial" w:hAnsi="Arial" w:cs="Arial"/>
          <w:sz w:val="22"/>
          <w:szCs w:val="22"/>
        </w:rPr>
        <w:t>.</w:t>
      </w:r>
    </w:p>
    <w:p w14:paraId="79AC4E70" w14:textId="77777777" w:rsidR="00331E6C" w:rsidRPr="009B5691" w:rsidRDefault="0078641B" w:rsidP="005044F4">
      <w:pPr>
        <w:numPr>
          <w:ilvl w:val="0"/>
          <w:numId w:val="10"/>
        </w:numPr>
        <w:spacing w:line="276" w:lineRule="auto"/>
        <w:ind w:left="567" w:hanging="567"/>
        <w:jc w:val="both"/>
        <w:rPr>
          <w:rFonts w:ascii="Arial" w:hAnsi="Arial" w:cs="Arial"/>
          <w:sz w:val="22"/>
          <w:szCs w:val="22"/>
        </w:rPr>
      </w:pPr>
      <w:r w:rsidRPr="009B5691">
        <w:rPr>
          <w:rFonts w:ascii="Arial" w:hAnsi="Arial" w:cs="Arial"/>
          <w:sz w:val="22"/>
          <w:szCs w:val="22"/>
        </w:rPr>
        <w:t>Dowód</w:t>
      </w:r>
      <w:r w:rsidR="00331E6C" w:rsidRPr="009B5691">
        <w:rPr>
          <w:rFonts w:ascii="Arial" w:hAnsi="Arial" w:cs="Arial"/>
          <w:sz w:val="22"/>
          <w:szCs w:val="22"/>
        </w:rPr>
        <w:t xml:space="preserve"> dostawy </w:t>
      </w:r>
      <w:r w:rsidRPr="009B5691">
        <w:rPr>
          <w:rFonts w:ascii="Arial" w:hAnsi="Arial" w:cs="Arial"/>
          <w:sz w:val="22"/>
          <w:szCs w:val="22"/>
        </w:rPr>
        <w:t xml:space="preserve">przyjęty przez </w:t>
      </w:r>
      <w:r w:rsidR="00F5064E" w:rsidRPr="009B5691">
        <w:rPr>
          <w:rFonts w:ascii="Arial" w:hAnsi="Arial" w:cs="Arial"/>
          <w:b/>
          <w:sz w:val="22"/>
          <w:szCs w:val="22"/>
        </w:rPr>
        <w:t>Zamawiającego</w:t>
      </w:r>
      <w:r w:rsidRPr="009B5691">
        <w:rPr>
          <w:rFonts w:ascii="Arial" w:hAnsi="Arial" w:cs="Arial"/>
          <w:sz w:val="22"/>
          <w:szCs w:val="22"/>
        </w:rPr>
        <w:t xml:space="preserve"> </w:t>
      </w:r>
      <w:r w:rsidR="00331E6C" w:rsidRPr="009B5691">
        <w:rPr>
          <w:rFonts w:ascii="Arial" w:hAnsi="Arial" w:cs="Arial"/>
          <w:sz w:val="22"/>
          <w:szCs w:val="22"/>
        </w:rPr>
        <w:t xml:space="preserve">bez zastrzeżeń, stanowić będzie </w:t>
      </w:r>
      <w:r w:rsidR="0019526D" w:rsidRPr="009B5691">
        <w:rPr>
          <w:rFonts w:ascii="Arial" w:hAnsi="Arial" w:cs="Arial"/>
          <w:sz w:val="22"/>
          <w:szCs w:val="22"/>
        </w:rPr>
        <w:t>podstawę do uznania realizacji P</w:t>
      </w:r>
      <w:r w:rsidR="00331E6C" w:rsidRPr="009B5691">
        <w:rPr>
          <w:rFonts w:ascii="Arial" w:hAnsi="Arial" w:cs="Arial"/>
          <w:sz w:val="22"/>
          <w:szCs w:val="22"/>
        </w:rPr>
        <w:t xml:space="preserve">rzedmiotu </w:t>
      </w:r>
      <w:r w:rsidR="0019526D" w:rsidRPr="009B5691">
        <w:rPr>
          <w:rFonts w:ascii="Arial" w:hAnsi="Arial" w:cs="Arial"/>
          <w:sz w:val="22"/>
          <w:szCs w:val="22"/>
        </w:rPr>
        <w:t>U</w:t>
      </w:r>
      <w:r w:rsidR="005F1BD2" w:rsidRPr="009B5691">
        <w:rPr>
          <w:rFonts w:ascii="Arial" w:hAnsi="Arial" w:cs="Arial"/>
          <w:sz w:val="22"/>
          <w:szCs w:val="22"/>
        </w:rPr>
        <w:t>mowy</w:t>
      </w:r>
      <w:r w:rsidR="00331E6C" w:rsidRPr="009B5691">
        <w:rPr>
          <w:rFonts w:ascii="Arial" w:hAnsi="Arial" w:cs="Arial"/>
          <w:sz w:val="22"/>
          <w:szCs w:val="22"/>
        </w:rPr>
        <w:t xml:space="preserve"> </w:t>
      </w:r>
      <w:r w:rsidR="001279AE" w:rsidRPr="009B5691">
        <w:rPr>
          <w:rFonts w:ascii="Arial" w:hAnsi="Arial" w:cs="Arial"/>
          <w:sz w:val="22"/>
          <w:szCs w:val="22"/>
        </w:rPr>
        <w:t>za zgodny</w:t>
      </w:r>
      <w:r w:rsidR="0019526D" w:rsidRPr="009B5691">
        <w:rPr>
          <w:rFonts w:ascii="Arial" w:hAnsi="Arial" w:cs="Arial"/>
          <w:sz w:val="22"/>
          <w:szCs w:val="22"/>
        </w:rPr>
        <w:t xml:space="preserve"> z zawartą U</w:t>
      </w:r>
      <w:r w:rsidR="00331E6C" w:rsidRPr="009B5691">
        <w:rPr>
          <w:rFonts w:ascii="Arial" w:hAnsi="Arial" w:cs="Arial"/>
          <w:sz w:val="22"/>
          <w:szCs w:val="22"/>
        </w:rPr>
        <w:t xml:space="preserve">mową, oraz stanowić będzie postawę do zapłaty faktury na rzecz </w:t>
      </w:r>
      <w:r w:rsidR="00A57F18" w:rsidRPr="009B5691">
        <w:rPr>
          <w:rFonts w:ascii="Arial" w:hAnsi="Arial" w:cs="Arial"/>
          <w:b/>
          <w:sz w:val="22"/>
          <w:szCs w:val="22"/>
        </w:rPr>
        <w:t>Wykonawcy</w:t>
      </w:r>
      <w:r w:rsidR="00331E6C" w:rsidRPr="009B5691">
        <w:rPr>
          <w:rFonts w:ascii="Arial" w:hAnsi="Arial" w:cs="Arial"/>
          <w:sz w:val="22"/>
          <w:szCs w:val="22"/>
        </w:rPr>
        <w:t>.</w:t>
      </w:r>
    </w:p>
    <w:p w14:paraId="624A2435" w14:textId="1FF2E14B" w:rsidR="0086476A" w:rsidRDefault="0086476A" w:rsidP="009B5691">
      <w:pPr>
        <w:spacing w:line="276" w:lineRule="auto"/>
        <w:jc w:val="both"/>
        <w:rPr>
          <w:rFonts w:ascii="Arial" w:hAnsi="Arial" w:cs="Arial"/>
          <w:sz w:val="22"/>
          <w:szCs w:val="22"/>
        </w:rPr>
      </w:pPr>
    </w:p>
    <w:p w14:paraId="0B3F538D" w14:textId="77777777" w:rsidR="00637451" w:rsidRDefault="00637451" w:rsidP="009B5691">
      <w:pPr>
        <w:widowControl w:val="0"/>
        <w:suppressAutoHyphens w:val="0"/>
        <w:spacing w:line="276" w:lineRule="auto"/>
        <w:jc w:val="center"/>
        <w:rPr>
          <w:rFonts w:ascii="Arial" w:hAnsi="Arial" w:cs="Arial"/>
          <w:b/>
          <w:sz w:val="22"/>
          <w:szCs w:val="22"/>
          <w:lang w:eastAsia="pl-PL"/>
        </w:rPr>
      </w:pPr>
    </w:p>
    <w:p w14:paraId="7F8C80D0" w14:textId="77777777" w:rsidR="00637451" w:rsidRDefault="00637451" w:rsidP="009B5691">
      <w:pPr>
        <w:widowControl w:val="0"/>
        <w:suppressAutoHyphens w:val="0"/>
        <w:spacing w:line="276" w:lineRule="auto"/>
        <w:jc w:val="center"/>
        <w:rPr>
          <w:rFonts w:ascii="Arial" w:hAnsi="Arial" w:cs="Arial"/>
          <w:b/>
          <w:sz w:val="22"/>
          <w:szCs w:val="22"/>
          <w:lang w:eastAsia="pl-PL"/>
        </w:rPr>
      </w:pPr>
    </w:p>
    <w:p w14:paraId="6A28BBC6" w14:textId="77777777" w:rsidR="00637451" w:rsidRDefault="00637451" w:rsidP="009B5691">
      <w:pPr>
        <w:widowControl w:val="0"/>
        <w:suppressAutoHyphens w:val="0"/>
        <w:spacing w:line="276" w:lineRule="auto"/>
        <w:jc w:val="center"/>
        <w:rPr>
          <w:rFonts w:ascii="Arial" w:hAnsi="Arial" w:cs="Arial"/>
          <w:b/>
          <w:sz w:val="22"/>
          <w:szCs w:val="22"/>
          <w:lang w:eastAsia="pl-PL"/>
        </w:rPr>
      </w:pPr>
    </w:p>
    <w:p w14:paraId="515BF978" w14:textId="4C36B774" w:rsidR="0086476A" w:rsidRDefault="0086476A" w:rsidP="00DA6A25">
      <w:pPr>
        <w:widowControl w:val="0"/>
        <w:suppressAutoHyphens w:val="0"/>
        <w:spacing w:line="360" w:lineRule="auto"/>
        <w:jc w:val="center"/>
        <w:rPr>
          <w:rFonts w:ascii="Arial" w:hAnsi="Arial" w:cs="Arial"/>
          <w:b/>
          <w:sz w:val="22"/>
          <w:szCs w:val="22"/>
          <w:lang w:eastAsia="pl-PL"/>
        </w:rPr>
      </w:pPr>
      <w:r w:rsidRPr="009B5691">
        <w:rPr>
          <w:rFonts w:ascii="Arial" w:hAnsi="Arial" w:cs="Arial"/>
          <w:b/>
          <w:sz w:val="22"/>
          <w:szCs w:val="22"/>
          <w:lang w:eastAsia="pl-PL"/>
        </w:rPr>
        <w:t xml:space="preserve">§ </w:t>
      </w:r>
      <w:r w:rsidR="00401CE1" w:rsidRPr="009B5691">
        <w:rPr>
          <w:rFonts w:ascii="Arial" w:hAnsi="Arial" w:cs="Arial"/>
          <w:b/>
          <w:sz w:val="22"/>
          <w:szCs w:val="22"/>
          <w:lang w:eastAsia="pl-PL"/>
        </w:rPr>
        <w:t>4</w:t>
      </w:r>
    </w:p>
    <w:p w14:paraId="4E35F49F" w14:textId="37412747" w:rsidR="00BB4505" w:rsidRPr="009B5691" w:rsidRDefault="00BB4505" w:rsidP="00DA6A25">
      <w:pPr>
        <w:widowControl w:val="0"/>
        <w:suppressAutoHyphens w:val="0"/>
        <w:spacing w:line="360" w:lineRule="auto"/>
        <w:jc w:val="center"/>
        <w:rPr>
          <w:rFonts w:ascii="Arial" w:hAnsi="Arial" w:cs="Arial"/>
          <w:b/>
          <w:sz w:val="22"/>
          <w:szCs w:val="22"/>
          <w:lang w:eastAsia="pl-PL"/>
        </w:rPr>
      </w:pPr>
      <w:r w:rsidRPr="00BB4505">
        <w:rPr>
          <w:rFonts w:ascii="Arial" w:hAnsi="Arial" w:cs="Arial"/>
          <w:b/>
          <w:sz w:val="22"/>
          <w:szCs w:val="22"/>
          <w:lang w:eastAsia="pl-PL"/>
        </w:rPr>
        <w:t>WYNAGRODZENIE, ZASADY ROZLICZENIA I PŁATNOŚCI</w:t>
      </w:r>
    </w:p>
    <w:p w14:paraId="507E3FDE" w14:textId="69CBC3E1" w:rsidR="00331E6C" w:rsidRPr="0060255E" w:rsidRDefault="00331E6C" w:rsidP="005044F4">
      <w:pPr>
        <w:pStyle w:val="Akapitzlist"/>
        <w:numPr>
          <w:ilvl w:val="0"/>
          <w:numId w:val="12"/>
        </w:numPr>
        <w:spacing w:line="276" w:lineRule="auto"/>
        <w:ind w:left="567" w:hanging="567"/>
        <w:jc w:val="both"/>
        <w:rPr>
          <w:rFonts w:ascii="Arial" w:hAnsi="Arial" w:cs="Arial"/>
          <w:sz w:val="22"/>
          <w:szCs w:val="22"/>
        </w:rPr>
      </w:pPr>
      <w:r w:rsidRPr="009B5691">
        <w:rPr>
          <w:rFonts w:ascii="Arial" w:hAnsi="Arial" w:cs="Arial"/>
          <w:sz w:val="22"/>
          <w:szCs w:val="22"/>
        </w:rPr>
        <w:t xml:space="preserve">Wartość netto </w:t>
      </w:r>
      <w:r w:rsidR="00C31DCC" w:rsidRPr="009B5691">
        <w:rPr>
          <w:rFonts w:ascii="Arial" w:hAnsi="Arial" w:cs="Arial"/>
          <w:sz w:val="22"/>
          <w:szCs w:val="22"/>
        </w:rPr>
        <w:t>wszystkich tytułów</w:t>
      </w:r>
      <w:r w:rsidR="004B5E66" w:rsidRPr="009B5691">
        <w:rPr>
          <w:rFonts w:ascii="Arial" w:hAnsi="Arial" w:cs="Arial"/>
          <w:sz w:val="22"/>
          <w:szCs w:val="22"/>
        </w:rPr>
        <w:t>, wskazanych w Załączniku nr 3</w:t>
      </w:r>
      <w:r w:rsidR="00C31DCC" w:rsidRPr="009B5691">
        <w:rPr>
          <w:rFonts w:ascii="Arial" w:hAnsi="Arial" w:cs="Arial"/>
          <w:sz w:val="22"/>
          <w:szCs w:val="22"/>
        </w:rPr>
        <w:t xml:space="preserve"> </w:t>
      </w:r>
      <w:r w:rsidR="00383936" w:rsidRPr="009B5691">
        <w:rPr>
          <w:rFonts w:ascii="Arial" w:hAnsi="Arial" w:cs="Arial"/>
          <w:sz w:val="22"/>
          <w:szCs w:val="22"/>
        </w:rPr>
        <w:t xml:space="preserve">zgodnie z otrzymaną </w:t>
      </w:r>
      <w:r w:rsidR="00B14613" w:rsidRPr="009B5691">
        <w:rPr>
          <w:rFonts w:ascii="Arial" w:hAnsi="Arial" w:cs="Arial"/>
          <w:sz w:val="22"/>
          <w:szCs w:val="22"/>
        </w:rPr>
        <w:t xml:space="preserve">  </w:t>
      </w:r>
      <w:r w:rsidR="00AD4B6D" w:rsidRPr="009B5691">
        <w:rPr>
          <w:rFonts w:ascii="Arial" w:hAnsi="Arial" w:cs="Arial"/>
          <w:sz w:val="22"/>
          <w:szCs w:val="22"/>
        </w:rPr>
        <w:t xml:space="preserve"> </w:t>
      </w:r>
      <w:r w:rsidR="00383936" w:rsidRPr="009B5691">
        <w:rPr>
          <w:rFonts w:ascii="Arial" w:hAnsi="Arial" w:cs="Arial"/>
          <w:sz w:val="22"/>
          <w:szCs w:val="22"/>
        </w:rPr>
        <w:t xml:space="preserve">ofertą </w:t>
      </w:r>
      <w:r w:rsidR="004D171D" w:rsidRPr="009B5691">
        <w:rPr>
          <w:rFonts w:ascii="Arial" w:hAnsi="Arial" w:cs="Arial"/>
          <w:b/>
          <w:sz w:val="22"/>
          <w:szCs w:val="22"/>
        </w:rPr>
        <w:t>Wykonawcy</w:t>
      </w:r>
      <w:r w:rsidR="004D171D" w:rsidRPr="009B5691">
        <w:rPr>
          <w:rFonts w:ascii="Arial" w:hAnsi="Arial" w:cs="Arial"/>
          <w:sz w:val="22"/>
          <w:szCs w:val="22"/>
        </w:rPr>
        <w:t xml:space="preserve"> </w:t>
      </w:r>
      <w:r w:rsidR="00B434FF" w:rsidRPr="009B5691">
        <w:rPr>
          <w:rFonts w:ascii="Arial" w:hAnsi="Arial" w:cs="Arial"/>
          <w:sz w:val="22"/>
          <w:szCs w:val="22"/>
        </w:rPr>
        <w:t>z dnia</w:t>
      </w:r>
      <w:r w:rsidR="009F1F8B" w:rsidRPr="009B5691">
        <w:rPr>
          <w:rFonts w:ascii="Arial" w:hAnsi="Arial" w:cs="Arial"/>
          <w:sz w:val="22"/>
          <w:szCs w:val="22"/>
          <w:lang w:eastAsia="pl-PL"/>
        </w:rPr>
        <w:t xml:space="preserve"> </w:t>
      </w:r>
      <w:r w:rsidR="0066418E">
        <w:rPr>
          <w:rFonts w:ascii="Arial" w:hAnsi="Arial" w:cs="Arial"/>
          <w:sz w:val="22"/>
          <w:szCs w:val="22"/>
          <w:lang w:eastAsia="pl-PL"/>
        </w:rPr>
        <w:t>(</w:t>
      </w:r>
      <w:r w:rsidR="0066418E" w:rsidRPr="00614560">
        <w:rPr>
          <w:rFonts w:ascii="Arial" w:hAnsi="Arial" w:cs="Arial"/>
          <w:sz w:val="22"/>
          <w:szCs w:val="22"/>
          <w:highlight w:val="yellow"/>
          <w:lang w:eastAsia="pl-PL"/>
        </w:rPr>
        <w:t>…</w:t>
      </w:r>
      <w:r w:rsidR="0066418E">
        <w:rPr>
          <w:rFonts w:ascii="Arial" w:hAnsi="Arial" w:cs="Arial"/>
          <w:sz w:val="22"/>
          <w:szCs w:val="22"/>
          <w:lang w:eastAsia="pl-PL"/>
        </w:rPr>
        <w:t xml:space="preserve">) </w:t>
      </w:r>
      <w:r w:rsidR="00366157" w:rsidRPr="0060255E">
        <w:rPr>
          <w:rFonts w:ascii="Arial" w:hAnsi="Arial" w:cs="Arial"/>
          <w:sz w:val="22"/>
          <w:szCs w:val="22"/>
          <w:lang w:eastAsia="pl-PL"/>
        </w:rPr>
        <w:t xml:space="preserve">roku </w:t>
      </w:r>
      <w:r w:rsidR="00383936" w:rsidRPr="0060255E">
        <w:rPr>
          <w:rFonts w:ascii="Arial" w:hAnsi="Arial" w:cs="Arial"/>
          <w:sz w:val="22"/>
          <w:szCs w:val="22"/>
        </w:rPr>
        <w:t>wynosi</w:t>
      </w:r>
      <w:r w:rsidR="00477A97" w:rsidRPr="0060255E">
        <w:rPr>
          <w:rFonts w:ascii="Arial" w:hAnsi="Arial" w:cs="Arial"/>
          <w:sz w:val="22"/>
          <w:szCs w:val="22"/>
        </w:rPr>
        <w:t>:</w:t>
      </w:r>
      <w:r w:rsidR="00393887" w:rsidRPr="0060255E">
        <w:rPr>
          <w:rFonts w:ascii="Arial" w:hAnsi="Arial" w:cs="Arial"/>
          <w:sz w:val="22"/>
          <w:szCs w:val="22"/>
        </w:rPr>
        <w:t xml:space="preserve"> </w:t>
      </w:r>
      <w:r w:rsidR="0066418E">
        <w:rPr>
          <w:rFonts w:ascii="Arial" w:hAnsi="Arial" w:cs="Arial"/>
          <w:sz w:val="22"/>
          <w:szCs w:val="22"/>
          <w:lang w:eastAsia="pl-PL"/>
        </w:rPr>
        <w:t>(</w:t>
      </w:r>
      <w:r w:rsidR="0066418E" w:rsidRPr="00614560">
        <w:rPr>
          <w:rFonts w:ascii="Arial" w:hAnsi="Arial" w:cs="Arial"/>
          <w:sz w:val="22"/>
          <w:szCs w:val="22"/>
          <w:highlight w:val="yellow"/>
          <w:lang w:eastAsia="pl-PL"/>
        </w:rPr>
        <w:t>…</w:t>
      </w:r>
      <w:r w:rsidR="0066418E">
        <w:rPr>
          <w:rFonts w:ascii="Arial" w:hAnsi="Arial" w:cs="Arial"/>
          <w:sz w:val="22"/>
          <w:szCs w:val="22"/>
          <w:lang w:eastAsia="pl-PL"/>
        </w:rPr>
        <w:t xml:space="preserve">) </w:t>
      </w:r>
      <w:r w:rsidR="0014444A" w:rsidRPr="0060255E">
        <w:rPr>
          <w:rFonts w:ascii="Arial" w:hAnsi="Arial" w:cs="Arial"/>
          <w:b/>
          <w:sz w:val="22"/>
          <w:szCs w:val="22"/>
        </w:rPr>
        <w:t>zł</w:t>
      </w:r>
      <w:r w:rsidR="001C502C" w:rsidRPr="0060255E">
        <w:rPr>
          <w:rFonts w:ascii="Arial" w:hAnsi="Arial" w:cs="Arial"/>
          <w:sz w:val="22"/>
          <w:szCs w:val="22"/>
        </w:rPr>
        <w:t xml:space="preserve"> (</w:t>
      </w:r>
      <w:r w:rsidR="00124D31" w:rsidRPr="0060255E">
        <w:rPr>
          <w:rFonts w:ascii="Arial" w:hAnsi="Arial" w:cs="Arial"/>
          <w:sz w:val="22"/>
          <w:szCs w:val="22"/>
        </w:rPr>
        <w:t>słownie:</w:t>
      </w:r>
      <w:r w:rsidR="00366157" w:rsidRPr="0060255E">
        <w:rPr>
          <w:rFonts w:ascii="Arial" w:hAnsi="Arial" w:cs="Arial"/>
          <w:sz w:val="22"/>
          <w:szCs w:val="22"/>
        </w:rPr>
        <w:t xml:space="preserve"> </w:t>
      </w:r>
      <w:r w:rsidR="00F56BE0" w:rsidRPr="0060255E">
        <w:rPr>
          <w:rFonts w:ascii="Arial" w:hAnsi="Arial" w:cs="Arial"/>
          <w:sz w:val="22"/>
          <w:szCs w:val="22"/>
        </w:rPr>
        <w:t xml:space="preserve"> </w:t>
      </w:r>
      <w:r w:rsidR="0066418E">
        <w:rPr>
          <w:rFonts w:ascii="Arial" w:hAnsi="Arial" w:cs="Arial"/>
          <w:sz w:val="22"/>
          <w:szCs w:val="22"/>
        </w:rPr>
        <w:t xml:space="preserve"> </w:t>
      </w:r>
      <w:r w:rsidR="0066418E">
        <w:rPr>
          <w:rFonts w:ascii="Arial" w:hAnsi="Arial" w:cs="Arial"/>
          <w:sz w:val="22"/>
          <w:szCs w:val="22"/>
          <w:lang w:eastAsia="pl-PL"/>
        </w:rPr>
        <w:t>(</w:t>
      </w:r>
      <w:r w:rsidR="0066418E" w:rsidRPr="00614560">
        <w:rPr>
          <w:rFonts w:ascii="Arial" w:hAnsi="Arial" w:cs="Arial"/>
          <w:sz w:val="22"/>
          <w:szCs w:val="22"/>
          <w:highlight w:val="yellow"/>
          <w:lang w:eastAsia="pl-PL"/>
        </w:rPr>
        <w:t>…</w:t>
      </w:r>
      <w:r w:rsidR="0066418E">
        <w:rPr>
          <w:rFonts w:ascii="Arial" w:hAnsi="Arial" w:cs="Arial"/>
          <w:sz w:val="22"/>
          <w:szCs w:val="22"/>
          <w:lang w:eastAsia="pl-PL"/>
        </w:rPr>
        <w:t xml:space="preserve">) </w:t>
      </w:r>
      <w:r w:rsidR="008051EB" w:rsidRPr="0060255E">
        <w:rPr>
          <w:rFonts w:ascii="Arial" w:hAnsi="Arial" w:cs="Arial"/>
          <w:sz w:val="22"/>
          <w:szCs w:val="22"/>
        </w:rPr>
        <w:t xml:space="preserve">złotych  </w:t>
      </w:r>
      <w:r w:rsidR="009F1F8B" w:rsidRPr="0060255E">
        <w:rPr>
          <w:rFonts w:ascii="Arial" w:hAnsi="Arial" w:cs="Arial"/>
          <w:sz w:val="22"/>
          <w:szCs w:val="22"/>
          <w:lang w:eastAsia="pl-PL"/>
        </w:rPr>
        <w:t>00</w:t>
      </w:r>
      <w:r w:rsidR="00366157" w:rsidRPr="0060255E">
        <w:rPr>
          <w:rFonts w:ascii="Arial" w:hAnsi="Arial" w:cs="Arial"/>
          <w:sz w:val="22"/>
          <w:szCs w:val="22"/>
          <w:lang w:eastAsia="pl-PL"/>
        </w:rPr>
        <w:t>/100</w:t>
      </w:r>
      <w:r w:rsidR="00124D31" w:rsidRPr="0060255E">
        <w:rPr>
          <w:rFonts w:ascii="Arial" w:hAnsi="Arial" w:cs="Arial"/>
          <w:sz w:val="22"/>
          <w:szCs w:val="22"/>
        </w:rPr>
        <w:t>).</w:t>
      </w:r>
      <w:r w:rsidR="004D171D" w:rsidRPr="0060255E">
        <w:rPr>
          <w:rFonts w:ascii="Arial" w:hAnsi="Arial" w:cs="Arial"/>
          <w:sz w:val="22"/>
          <w:szCs w:val="22"/>
        </w:rPr>
        <w:t xml:space="preserve"> </w:t>
      </w:r>
      <w:r w:rsidRPr="0060255E">
        <w:rPr>
          <w:rFonts w:ascii="Arial" w:hAnsi="Arial" w:cs="Arial"/>
          <w:sz w:val="22"/>
          <w:szCs w:val="22"/>
        </w:rPr>
        <w:t xml:space="preserve">Wartość brutto </w:t>
      </w:r>
      <w:r w:rsidR="00C31DCC" w:rsidRPr="0060255E">
        <w:rPr>
          <w:rFonts w:ascii="Arial" w:hAnsi="Arial" w:cs="Arial"/>
          <w:sz w:val="22"/>
          <w:szCs w:val="22"/>
        </w:rPr>
        <w:t>wszystkich tytułów</w:t>
      </w:r>
      <w:r w:rsidR="00B9092D" w:rsidRPr="0060255E">
        <w:rPr>
          <w:rFonts w:ascii="Arial" w:hAnsi="Arial" w:cs="Arial"/>
          <w:sz w:val="22"/>
          <w:szCs w:val="22"/>
        </w:rPr>
        <w:t xml:space="preserve">, </w:t>
      </w:r>
      <w:r w:rsidR="004B5E66" w:rsidRPr="0060255E">
        <w:rPr>
          <w:rFonts w:ascii="Arial" w:hAnsi="Arial" w:cs="Arial"/>
          <w:sz w:val="22"/>
          <w:szCs w:val="22"/>
        </w:rPr>
        <w:t xml:space="preserve">wskazanych w Załączniku nr 3 </w:t>
      </w:r>
      <w:r w:rsidR="00383936" w:rsidRPr="0060255E">
        <w:rPr>
          <w:rFonts w:ascii="Arial" w:hAnsi="Arial" w:cs="Arial"/>
          <w:sz w:val="22"/>
          <w:szCs w:val="22"/>
        </w:rPr>
        <w:t>zgodnie z otrzymaną</w:t>
      </w:r>
      <w:r w:rsidR="00B434FF" w:rsidRPr="0060255E">
        <w:rPr>
          <w:rFonts w:ascii="Arial" w:hAnsi="Arial" w:cs="Arial"/>
          <w:sz w:val="22"/>
          <w:szCs w:val="22"/>
        </w:rPr>
        <w:t xml:space="preserve"> ofertą </w:t>
      </w:r>
      <w:r w:rsidR="004D171D" w:rsidRPr="0060255E">
        <w:rPr>
          <w:rFonts w:ascii="Arial" w:hAnsi="Arial" w:cs="Arial"/>
          <w:b/>
          <w:sz w:val="22"/>
          <w:szCs w:val="22"/>
        </w:rPr>
        <w:t xml:space="preserve">Wykonawcy </w:t>
      </w:r>
      <w:r w:rsidR="004D171D" w:rsidRPr="0060255E">
        <w:rPr>
          <w:rFonts w:ascii="Arial" w:hAnsi="Arial" w:cs="Arial"/>
          <w:sz w:val="22"/>
          <w:szCs w:val="22"/>
        </w:rPr>
        <w:t xml:space="preserve">z </w:t>
      </w:r>
      <w:r w:rsidR="00B434FF" w:rsidRPr="0060255E">
        <w:rPr>
          <w:rFonts w:ascii="Arial" w:hAnsi="Arial" w:cs="Arial"/>
          <w:sz w:val="22"/>
          <w:szCs w:val="22"/>
        </w:rPr>
        <w:t xml:space="preserve">dnia </w:t>
      </w:r>
      <w:r w:rsidR="0066418E">
        <w:rPr>
          <w:rFonts w:ascii="Arial" w:hAnsi="Arial" w:cs="Arial"/>
          <w:sz w:val="22"/>
          <w:szCs w:val="22"/>
          <w:lang w:eastAsia="pl-PL"/>
        </w:rPr>
        <w:t>(</w:t>
      </w:r>
      <w:r w:rsidR="0066418E" w:rsidRPr="00614560">
        <w:rPr>
          <w:rFonts w:ascii="Arial" w:hAnsi="Arial" w:cs="Arial"/>
          <w:sz w:val="22"/>
          <w:szCs w:val="22"/>
          <w:highlight w:val="yellow"/>
          <w:lang w:eastAsia="pl-PL"/>
        </w:rPr>
        <w:t>…</w:t>
      </w:r>
      <w:r w:rsidR="0066418E">
        <w:rPr>
          <w:rFonts w:ascii="Arial" w:hAnsi="Arial" w:cs="Arial"/>
          <w:sz w:val="22"/>
          <w:szCs w:val="22"/>
          <w:lang w:eastAsia="pl-PL"/>
        </w:rPr>
        <w:t xml:space="preserve">) </w:t>
      </w:r>
      <w:r w:rsidR="00366157" w:rsidRPr="0060255E">
        <w:rPr>
          <w:rFonts w:ascii="Arial" w:hAnsi="Arial" w:cs="Arial"/>
          <w:sz w:val="22"/>
          <w:szCs w:val="22"/>
        </w:rPr>
        <w:t xml:space="preserve">roku </w:t>
      </w:r>
      <w:r w:rsidRPr="0060255E">
        <w:rPr>
          <w:rFonts w:ascii="Arial" w:hAnsi="Arial" w:cs="Arial"/>
          <w:sz w:val="22"/>
          <w:szCs w:val="22"/>
        </w:rPr>
        <w:t>wynosi:</w:t>
      </w:r>
      <w:r w:rsidR="0014444A" w:rsidRPr="0060255E">
        <w:rPr>
          <w:rFonts w:ascii="Arial" w:hAnsi="Arial" w:cs="Arial"/>
          <w:sz w:val="22"/>
          <w:szCs w:val="22"/>
        </w:rPr>
        <w:t xml:space="preserve"> </w:t>
      </w:r>
      <w:r w:rsidR="0066418E">
        <w:rPr>
          <w:rFonts w:ascii="Arial" w:hAnsi="Arial" w:cs="Arial"/>
          <w:sz w:val="22"/>
          <w:szCs w:val="22"/>
          <w:lang w:eastAsia="pl-PL"/>
        </w:rPr>
        <w:t>(</w:t>
      </w:r>
      <w:r w:rsidR="0066418E" w:rsidRPr="00614560">
        <w:rPr>
          <w:rFonts w:ascii="Arial" w:hAnsi="Arial" w:cs="Arial"/>
          <w:sz w:val="22"/>
          <w:szCs w:val="22"/>
          <w:highlight w:val="yellow"/>
          <w:lang w:eastAsia="pl-PL"/>
        </w:rPr>
        <w:t>…</w:t>
      </w:r>
      <w:r w:rsidR="0066418E">
        <w:rPr>
          <w:rFonts w:ascii="Arial" w:hAnsi="Arial" w:cs="Arial"/>
          <w:sz w:val="22"/>
          <w:szCs w:val="22"/>
          <w:lang w:eastAsia="pl-PL"/>
        </w:rPr>
        <w:t xml:space="preserve">) </w:t>
      </w:r>
      <w:r w:rsidR="001C502C" w:rsidRPr="0060255E">
        <w:rPr>
          <w:rFonts w:ascii="Arial" w:hAnsi="Arial" w:cs="Arial"/>
          <w:b/>
          <w:sz w:val="22"/>
          <w:szCs w:val="22"/>
        </w:rPr>
        <w:t>zł</w:t>
      </w:r>
      <w:r w:rsidR="0014444A" w:rsidRPr="0060255E">
        <w:rPr>
          <w:rFonts w:ascii="Arial" w:hAnsi="Arial" w:cs="Arial"/>
          <w:sz w:val="22"/>
          <w:szCs w:val="22"/>
        </w:rPr>
        <w:t xml:space="preserve"> </w:t>
      </w:r>
      <w:r w:rsidR="00124D31" w:rsidRPr="0060255E">
        <w:rPr>
          <w:rFonts w:ascii="Arial" w:hAnsi="Arial" w:cs="Arial"/>
          <w:sz w:val="22"/>
          <w:szCs w:val="22"/>
        </w:rPr>
        <w:t>(słownie:</w:t>
      </w:r>
      <w:r w:rsidR="00366157" w:rsidRPr="0060255E">
        <w:rPr>
          <w:rFonts w:ascii="Arial" w:hAnsi="Arial" w:cs="Arial"/>
          <w:sz w:val="22"/>
          <w:szCs w:val="22"/>
        </w:rPr>
        <w:t xml:space="preserve"> </w:t>
      </w:r>
      <w:r w:rsidR="0066418E">
        <w:rPr>
          <w:rFonts w:ascii="Arial" w:hAnsi="Arial" w:cs="Arial"/>
          <w:sz w:val="22"/>
          <w:szCs w:val="22"/>
          <w:lang w:eastAsia="pl-PL"/>
        </w:rPr>
        <w:t>(</w:t>
      </w:r>
      <w:r w:rsidR="0066418E" w:rsidRPr="00614560">
        <w:rPr>
          <w:rFonts w:ascii="Arial" w:hAnsi="Arial" w:cs="Arial"/>
          <w:sz w:val="22"/>
          <w:szCs w:val="22"/>
          <w:highlight w:val="yellow"/>
          <w:lang w:eastAsia="pl-PL"/>
        </w:rPr>
        <w:t>…</w:t>
      </w:r>
      <w:r w:rsidR="0066418E">
        <w:rPr>
          <w:rFonts w:ascii="Arial" w:hAnsi="Arial" w:cs="Arial"/>
          <w:sz w:val="22"/>
          <w:szCs w:val="22"/>
          <w:lang w:eastAsia="pl-PL"/>
        </w:rPr>
        <w:t xml:space="preserve">) </w:t>
      </w:r>
      <w:r w:rsidR="00366157" w:rsidRPr="0060255E">
        <w:rPr>
          <w:rFonts w:ascii="Arial" w:hAnsi="Arial" w:cs="Arial"/>
          <w:sz w:val="22"/>
          <w:szCs w:val="22"/>
          <w:lang w:eastAsia="pl-PL"/>
        </w:rPr>
        <w:t>zł</w:t>
      </w:r>
      <w:r w:rsidR="00B9092D" w:rsidRPr="0060255E">
        <w:rPr>
          <w:rFonts w:ascii="Arial" w:hAnsi="Arial" w:cs="Arial"/>
          <w:sz w:val="22"/>
          <w:szCs w:val="22"/>
          <w:lang w:eastAsia="pl-PL"/>
        </w:rPr>
        <w:t>otych</w:t>
      </w:r>
      <w:r w:rsidR="009F1F8B" w:rsidRPr="0060255E">
        <w:rPr>
          <w:rFonts w:ascii="Arial" w:hAnsi="Arial" w:cs="Arial"/>
          <w:sz w:val="22"/>
          <w:szCs w:val="22"/>
          <w:lang w:eastAsia="pl-PL"/>
        </w:rPr>
        <w:t xml:space="preserve"> 00</w:t>
      </w:r>
      <w:r w:rsidR="005B4B8A" w:rsidRPr="0060255E">
        <w:rPr>
          <w:rFonts w:ascii="Arial" w:hAnsi="Arial" w:cs="Arial"/>
          <w:sz w:val="22"/>
          <w:szCs w:val="22"/>
          <w:lang w:eastAsia="pl-PL"/>
        </w:rPr>
        <w:t>/100</w:t>
      </w:r>
      <w:r w:rsidR="00124D31" w:rsidRPr="0060255E">
        <w:rPr>
          <w:rFonts w:ascii="Arial" w:hAnsi="Arial" w:cs="Arial"/>
          <w:sz w:val="22"/>
          <w:szCs w:val="22"/>
        </w:rPr>
        <w:t>).</w:t>
      </w:r>
    </w:p>
    <w:p w14:paraId="638195D4" w14:textId="6D338EB5" w:rsidR="00976202" w:rsidRDefault="00976202" w:rsidP="005044F4">
      <w:pPr>
        <w:numPr>
          <w:ilvl w:val="0"/>
          <w:numId w:val="12"/>
        </w:numPr>
        <w:spacing w:line="276" w:lineRule="auto"/>
        <w:ind w:left="567" w:hanging="567"/>
        <w:jc w:val="both"/>
        <w:rPr>
          <w:rFonts w:ascii="Arial" w:hAnsi="Arial" w:cs="Arial"/>
          <w:sz w:val="22"/>
          <w:szCs w:val="22"/>
        </w:rPr>
      </w:pPr>
      <w:r w:rsidRPr="0060255E">
        <w:rPr>
          <w:rFonts w:ascii="Arial" w:hAnsi="Arial" w:cs="Arial"/>
          <w:sz w:val="22"/>
          <w:szCs w:val="22"/>
        </w:rPr>
        <w:t>W przypadku dostaw sukcesywnych wskazane powyżej</w:t>
      </w:r>
      <w:r w:rsidRPr="009B5691">
        <w:rPr>
          <w:rFonts w:ascii="Arial" w:hAnsi="Arial" w:cs="Arial"/>
          <w:sz w:val="22"/>
          <w:szCs w:val="22"/>
        </w:rPr>
        <w:t xml:space="preserve"> wynagrodzenie stanowi wynagrodzenie maksymalne. Dostarczenie Przedmiotu </w:t>
      </w:r>
      <w:r w:rsidR="005F1C6B">
        <w:rPr>
          <w:rFonts w:ascii="Arial" w:hAnsi="Arial" w:cs="Arial"/>
          <w:sz w:val="22"/>
          <w:szCs w:val="22"/>
        </w:rPr>
        <w:t>U</w:t>
      </w:r>
      <w:r w:rsidRPr="009B5691">
        <w:rPr>
          <w:rFonts w:ascii="Arial" w:hAnsi="Arial" w:cs="Arial"/>
          <w:sz w:val="22"/>
          <w:szCs w:val="22"/>
        </w:rPr>
        <w:t xml:space="preserve">mowy przez </w:t>
      </w:r>
      <w:r w:rsidRPr="009B5691">
        <w:rPr>
          <w:rFonts w:ascii="Arial" w:hAnsi="Arial" w:cs="Arial"/>
          <w:b/>
          <w:sz w:val="22"/>
          <w:szCs w:val="22"/>
        </w:rPr>
        <w:t>Wykonawcę</w:t>
      </w:r>
      <w:r w:rsidRPr="009B5691">
        <w:rPr>
          <w:rFonts w:ascii="Arial" w:hAnsi="Arial" w:cs="Arial"/>
          <w:sz w:val="22"/>
          <w:szCs w:val="22"/>
        </w:rPr>
        <w:t xml:space="preserve"> </w:t>
      </w:r>
      <w:r w:rsidR="00396472" w:rsidRPr="009B5691">
        <w:rPr>
          <w:rFonts w:ascii="Arial" w:hAnsi="Arial" w:cs="Arial"/>
          <w:sz w:val="22"/>
          <w:szCs w:val="22"/>
        </w:rPr>
        <w:br/>
      </w:r>
      <w:r w:rsidRPr="009B5691">
        <w:rPr>
          <w:rFonts w:ascii="Arial" w:hAnsi="Arial" w:cs="Arial"/>
          <w:sz w:val="22"/>
          <w:szCs w:val="22"/>
        </w:rPr>
        <w:t xml:space="preserve">w okresie obowiązywania Umowy na łączną kwotę niższą niż wskazana powyżej nie może stanowić podstawy do jakichkolwiek roszczeń </w:t>
      </w:r>
      <w:r w:rsidRPr="009B5691">
        <w:rPr>
          <w:rFonts w:ascii="Arial" w:hAnsi="Arial" w:cs="Arial"/>
          <w:b/>
          <w:sz w:val="22"/>
          <w:szCs w:val="22"/>
        </w:rPr>
        <w:t>Wykonawcy</w:t>
      </w:r>
      <w:r w:rsidRPr="009B5691">
        <w:rPr>
          <w:rFonts w:ascii="Arial" w:hAnsi="Arial" w:cs="Arial"/>
          <w:sz w:val="22"/>
          <w:szCs w:val="22"/>
        </w:rPr>
        <w:t xml:space="preserve"> przeciwko </w:t>
      </w:r>
      <w:r w:rsidRPr="009B5691">
        <w:rPr>
          <w:rFonts w:ascii="Arial" w:hAnsi="Arial" w:cs="Arial"/>
          <w:b/>
          <w:sz w:val="22"/>
          <w:szCs w:val="22"/>
        </w:rPr>
        <w:t>Zamawiającemu</w:t>
      </w:r>
      <w:r w:rsidRPr="009B5691">
        <w:rPr>
          <w:rFonts w:ascii="Arial" w:hAnsi="Arial" w:cs="Arial"/>
          <w:sz w:val="22"/>
          <w:szCs w:val="22"/>
        </w:rPr>
        <w:t xml:space="preserve">, </w:t>
      </w:r>
      <w:r w:rsidR="00396472" w:rsidRPr="009B5691">
        <w:rPr>
          <w:rFonts w:ascii="Arial" w:hAnsi="Arial" w:cs="Arial"/>
          <w:sz w:val="22"/>
          <w:szCs w:val="22"/>
        </w:rPr>
        <w:br/>
      </w:r>
      <w:r w:rsidRPr="009B5691">
        <w:rPr>
          <w:rFonts w:ascii="Arial" w:hAnsi="Arial" w:cs="Arial"/>
          <w:sz w:val="22"/>
          <w:szCs w:val="22"/>
        </w:rPr>
        <w:t>w tym roszczeń odszkodowawczych.</w:t>
      </w:r>
    </w:p>
    <w:p w14:paraId="6DF6A625" w14:textId="158C3750" w:rsidR="00A06312" w:rsidRPr="00A06312" w:rsidRDefault="00A06312" w:rsidP="005044F4">
      <w:pPr>
        <w:numPr>
          <w:ilvl w:val="0"/>
          <w:numId w:val="12"/>
        </w:numPr>
        <w:spacing w:line="276" w:lineRule="auto"/>
        <w:ind w:left="567" w:hanging="567"/>
        <w:jc w:val="both"/>
        <w:rPr>
          <w:rFonts w:ascii="Arial" w:hAnsi="Arial" w:cs="Arial"/>
          <w:sz w:val="22"/>
          <w:szCs w:val="22"/>
        </w:rPr>
      </w:pPr>
      <w:r w:rsidRPr="00DE220F">
        <w:rPr>
          <w:rFonts w:ascii="Arial" w:hAnsi="Arial" w:cs="Arial"/>
          <w:sz w:val="22"/>
          <w:szCs w:val="22"/>
        </w:rPr>
        <w:t>Zamawiający zastrzega sobie możliwość zmniejszenia o 20% wartości netto umowy na etapie jej realizacji w związku z odpowiednim zmniejszeniem ilości zamawianych Czasopism, Tytułów.</w:t>
      </w:r>
      <w:r>
        <w:rPr>
          <w:rFonts w:ascii="Arial" w:hAnsi="Arial" w:cs="Arial"/>
          <w:sz w:val="22"/>
          <w:szCs w:val="22"/>
        </w:rPr>
        <w:t xml:space="preserve"> </w:t>
      </w:r>
      <w:r w:rsidRPr="009B5691">
        <w:rPr>
          <w:rFonts w:ascii="Arial" w:hAnsi="Arial" w:cs="Arial"/>
          <w:sz w:val="22"/>
          <w:szCs w:val="22"/>
          <w:lang w:eastAsia="pl-PL"/>
        </w:rPr>
        <w:t xml:space="preserve">W razie zmniejszenia przez </w:t>
      </w:r>
      <w:r w:rsidRPr="009B5691">
        <w:rPr>
          <w:rFonts w:ascii="Arial" w:hAnsi="Arial" w:cs="Arial"/>
          <w:b/>
          <w:sz w:val="22"/>
          <w:szCs w:val="22"/>
          <w:lang w:eastAsia="pl-PL"/>
        </w:rPr>
        <w:t>Zamawiającego</w:t>
      </w:r>
      <w:r w:rsidRPr="009B5691">
        <w:rPr>
          <w:rFonts w:ascii="Arial" w:hAnsi="Arial" w:cs="Arial"/>
          <w:sz w:val="22"/>
          <w:szCs w:val="22"/>
          <w:lang w:eastAsia="pl-PL"/>
        </w:rPr>
        <w:t xml:space="preserve"> ilości zamawianych Czasopism lub Tytułów, wynagrodzenie </w:t>
      </w:r>
      <w:r w:rsidRPr="009B5691">
        <w:rPr>
          <w:rFonts w:ascii="Arial" w:hAnsi="Arial" w:cs="Arial"/>
          <w:b/>
          <w:sz w:val="22"/>
          <w:szCs w:val="22"/>
          <w:lang w:eastAsia="pl-PL"/>
        </w:rPr>
        <w:t xml:space="preserve">Wykonawcy </w:t>
      </w:r>
      <w:r w:rsidRPr="009B5691">
        <w:rPr>
          <w:rFonts w:ascii="Arial" w:hAnsi="Arial" w:cs="Arial"/>
          <w:sz w:val="22"/>
          <w:szCs w:val="22"/>
          <w:lang w:eastAsia="pl-PL"/>
        </w:rPr>
        <w:t xml:space="preserve">wskazane w § 4 ust. 1 Umowy ulegnie proporcjonalnemu obniżeniu. </w:t>
      </w:r>
      <w:r w:rsidRPr="009B5691">
        <w:rPr>
          <w:rFonts w:ascii="Arial" w:hAnsi="Arial" w:cs="Arial"/>
          <w:b/>
          <w:sz w:val="22"/>
          <w:szCs w:val="22"/>
          <w:lang w:eastAsia="pl-PL"/>
        </w:rPr>
        <w:t>Wykonawcy</w:t>
      </w:r>
      <w:r w:rsidRPr="009B5691">
        <w:rPr>
          <w:rFonts w:ascii="Arial" w:hAnsi="Arial" w:cs="Arial"/>
          <w:sz w:val="22"/>
          <w:szCs w:val="22"/>
          <w:lang w:eastAsia="pl-PL"/>
        </w:rPr>
        <w:t xml:space="preserve"> nie przysługują z tego tytułu żadne roszczenia, w szczególności roszczenia odszkodowawcze</w:t>
      </w:r>
      <w:r>
        <w:rPr>
          <w:rFonts w:ascii="Arial" w:hAnsi="Arial" w:cs="Arial"/>
          <w:sz w:val="22"/>
          <w:szCs w:val="22"/>
          <w:lang w:eastAsia="pl-PL"/>
        </w:rPr>
        <w:t>.</w:t>
      </w:r>
    </w:p>
    <w:p w14:paraId="37D9B843" w14:textId="6913E089" w:rsidR="00976202" w:rsidRPr="009B5691" w:rsidRDefault="00976202" w:rsidP="005044F4">
      <w:pPr>
        <w:numPr>
          <w:ilvl w:val="0"/>
          <w:numId w:val="12"/>
        </w:numPr>
        <w:spacing w:line="276" w:lineRule="auto"/>
        <w:ind w:left="567" w:hanging="567"/>
        <w:jc w:val="both"/>
        <w:rPr>
          <w:rFonts w:ascii="Arial" w:hAnsi="Arial" w:cs="Arial"/>
          <w:sz w:val="22"/>
          <w:szCs w:val="22"/>
        </w:rPr>
      </w:pPr>
      <w:r w:rsidRPr="009B5691">
        <w:rPr>
          <w:rFonts w:ascii="Arial" w:hAnsi="Arial" w:cs="Arial"/>
          <w:sz w:val="22"/>
          <w:szCs w:val="22"/>
        </w:rPr>
        <w:t xml:space="preserve">Za każdą zrealizowaną dostawę Przedmiotu </w:t>
      </w:r>
      <w:r w:rsidR="005F1C6B">
        <w:rPr>
          <w:rFonts w:ascii="Arial" w:hAnsi="Arial" w:cs="Arial"/>
          <w:sz w:val="22"/>
          <w:szCs w:val="22"/>
        </w:rPr>
        <w:t>U</w:t>
      </w:r>
      <w:r w:rsidRPr="009B5691">
        <w:rPr>
          <w:rFonts w:ascii="Arial" w:hAnsi="Arial" w:cs="Arial"/>
          <w:sz w:val="22"/>
          <w:szCs w:val="22"/>
        </w:rPr>
        <w:t xml:space="preserve">mowy </w:t>
      </w:r>
      <w:r w:rsidRPr="009B5691">
        <w:rPr>
          <w:rFonts w:ascii="Arial" w:hAnsi="Arial" w:cs="Arial"/>
          <w:b/>
          <w:sz w:val="22"/>
          <w:szCs w:val="22"/>
        </w:rPr>
        <w:t>Zamawiający</w:t>
      </w:r>
      <w:r w:rsidRPr="009B5691">
        <w:rPr>
          <w:rFonts w:ascii="Arial" w:hAnsi="Arial" w:cs="Arial"/>
          <w:sz w:val="22"/>
          <w:szCs w:val="22"/>
        </w:rPr>
        <w:t xml:space="preserve"> zapłaci </w:t>
      </w:r>
      <w:r w:rsidRPr="009B5691">
        <w:rPr>
          <w:rFonts w:ascii="Arial" w:hAnsi="Arial" w:cs="Arial"/>
          <w:b/>
          <w:sz w:val="22"/>
          <w:szCs w:val="22"/>
        </w:rPr>
        <w:t xml:space="preserve">Wykonawcy </w:t>
      </w:r>
      <w:r w:rsidRPr="009B5691">
        <w:rPr>
          <w:rFonts w:ascii="Arial" w:hAnsi="Arial" w:cs="Arial"/>
          <w:sz w:val="22"/>
          <w:szCs w:val="22"/>
        </w:rPr>
        <w:t xml:space="preserve">wynagrodzenie obliczone jako iloczyn ilości dostarczonych Czasopism lub Tytułów wydanych </w:t>
      </w:r>
      <w:r w:rsidRPr="009B5691">
        <w:rPr>
          <w:rFonts w:ascii="Arial" w:hAnsi="Arial" w:cs="Arial"/>
          <w:b/>
          <w:sz w:val="22"/>
          <w:szCs w:val="22"/>
        </w:rPr>
        <w:t>Zamawiającemu</w:t>
      </w:r>
      <w:r w:rsidRPr="009B5691">
        <w:rPr>
          <w:rFonts w:ascii="Arial" w:hAnsi="Arial" w:cs="Arial"/>
          <w:sz w:val="22"/>
          <w:szCs w:val="22"/>
        </w:rPr>
        <w:t xml:space="preserve">, ustalony w oparciu o dowody dostawy oraz cen jednostkowych netto wskazanych w Załączniku nr 3 do Umowy. Do tak obliczonej wartości netto zostanie doliczony podatek VAT zgodnie z obowiązującymi przepisami. Ceny jednostkowe, o których mowa w zdaniach poprzednich, zawierają wszelkie koszty niezbędne do prawidłowego zrealizowania przez </w:t>
      </w:r>
      <w:r w:rsidRPr="009B5691">
        <w:rPr>
          <w:rFonts w:ascii="Arial" w:hAnsi="Arial" w:cs="Arial"/>
          <w:b/>
          <w:sz w:val="22"/>
          <w:szCs w:val="22"/>
        </w:rPr>
        <w:t>Wykonawcę</w:t>
      </w:r>
      <w:r w:rsidRPr="009B5691">
        <w:rPr>
          <w:rFonts w:ascii="Arial" w:hAnsi="Arial" w:cs="Arial"/>
          <w:sz w:val="22"/>
          <w:szCs w:val="22"/>
        </w:rPr>
        <w:t xml:space="preserve"> </w:t>
      </w:r>
      <w:r w:rsidR="005F1C6B">
        <w:rPr>
          <w:rFonts w:ascii="Arial" w:hAnsi="Arial" w:cs="Arial"/>
          <w:sz w:val="22"/>
          <w:szCs w:val="22"/>
        </w:rPr>
        <w:t>P</w:t>
      </w:r>
      <w:r w:rsidRPr="009B5691">
        <w:rPr>
          <w:rFonts w:ascii="Arial" w:hAnsi="Arial" w:cs="Arial"/>
          <w:sz w:val="22"/>
          <w:szCs w:val="22"/>
        </w:rPr>
        <w:t xml:space="preserve">rzedmiotu Umowy, z uwzględnieniem wszystkich związanych z tym obowiązków </w:t>
      </w:r>
      <w:r w:rsidRPr="009B5691">
        <w:rPr>
          <w:rFonts w:ascii="Arial" w:hAnsi="Arial" w:cs="Arial"/>
          <w:b/>
          <w:sz w:val="22"/>
          <w:szCs w:val="22"/>
        </w:rPr>
        <w:t>Wykonawcy</w:t>
      </w:r>
      <w:r w:rsidRPr="009B5691">
        <w:rPr>
          <w:rFonts w:ascii="Arial" w:hAnsi="Arial" w:cs="Arial"/>
          <w:sz w:val="22"/>
          <w:szCs w:val="22"/>
        </w:rPr>
        <w:t xml:space="preserve"> wynikających z Umowy lub z powszechnie obowiązujących przepisów prawa.</w:t>
      </w:r>
    </w:p>
    <w:p w14:paraId="1665083C" w14:textId="68FB3FF8" w:rsidR="00331E6C" w:rsidRPr="009B5691" w:rsidRDefault="00331E6C" w:rsidP="005044F4">
      <w:pPr>
        <w:numPr>
          <w:ilvl w:val="0"/>
          <w:numId w:val="12"/>
        </w:numPr>
        <w:spacing w:line="276" w:lineRule="auto"/>
        <w:ind w:left="567" w:hanging="567"/>
        <w:jc w:val="both"/>
        <w:rPr>
          <w:rFonts w:ascii="Arial" w:hAnsi="Arial" w:cs="Arial"/>
          <w:sz w:val="22"/>
          <w:szCs w:val="22"/>
        </w:rPr>
      </w:pPr>
      <w:r w:rsidRPr="009B5691">
        <w:rPr>
          <w:rFonts w:ascii="Arial" w:hAnsi="Arial" w:cs="Arial"/>
          <w:sz w:val="22"/>
          <w:szCs w:val="22"/>
        </w:rPr>
        <w:t xml:space="preserve">Zapłata </w:t>
      </w:r>
      <w:r w:rsidR="004D171D" w:rsidRPr="009B5691">
        <w:rPr>
          <w:rFonts w:ascii="Arial" w:hAnsi="Arial" w:cs="Arial"/>
          <w:sz w:val="22"/>
          <w:szCs w:val="22"/>
        </w:rPr>
        <w:t xml:space="preserve">wynagrodzenia </w:t>
      </w:r>
      <w:r w:rsidR="004D171D" w:rsidRPr="009B5691">
        <w:rPr>
          <w:rFonts w:ascii="Arial" w:hAnsi="Arial" w:cs="Arial"/>
          <w:b/>
          <w:sz w:val="22"/>
          <w:szCs w:val="22"/>
        </w:rPr>
        <w:t>Wykonawcy</w:t>
      </w:r>
      <w:r w:rsidR="004D171D" w:rsidRPr="009B5691">
        <w:rPr>
          <w:rFonts w:ascii="Arial" w:hAnsi="Arial" w:cs="Arial"/>
          <w:sz w:val="22"/>
          <w:szCs w:val="22"/>
        </w:rPr>
        <w:t xml:space="preserve"> </w:t>
      </w:r>
      <w:r w:rsidRPr="009B5691">
        <w:rPr>
          <w:rFonts w:ascii="Arial" w:hAnsi="Arial" w:cs="Arial"/>
          <w:sz w:val="22"/>
          <w:szCs w:val="22"/>
        </w:rPr>
        <w:t>za do</w:t>
      </w:r>
      <w:r w:rsidR="00F5064E" w:rsidRPr="009B5691">
        <w:rPr>
          <w:rFonts w:ascii="Arial" w:hAnsi="Arial" w:cs="Arial"/>
          <w:sz w:val="22"/>
          <w:szCs w:val="22"/>
        </w:rPr>
        <w:t>stawę</w:t>
      </w:r>
      <w:r w:rsidR="004D171D" w:rsidRPr="009B5691">
        <w:rPr>
          <w:rFonts w:ascii="Arial" w:hAnsi="Arial" w:cs="Arial"/>
          <w:sz w:val="22"/>
          <w:szCs w:val="22"/>
        </w:rPr>
        <w:t xml:space="preserve"> czasopism</w:t>
      </w:r>
      <w:r w:rsidR="00F5064E" w:rsidRPr="009B5691">
        <w:rPr>
          <w:rFonts w:ascii="Arial" w:hAnsi="Arial" w:cs="Arial"/>
          <w:sz w:val="22"/>
          <w:szCs w:val="22"/>
        </w:rPr>
        <w:t xml:space="preserve">, będzie dokonywana przez </w:t>
      </w:r>
      <w:r w:rsidR="00F5064E" w:rsidRPr="009B5691">
        <w:rPr>
          <w:rFonts w:ascii="Arial" w:hAnsi="Arial" w:cs="Arial"/>
          <w:b/>
          <w:sz w:val="22"/>
          <w:szCs w:val="22"/>
        </w:rPr>
        <w:t>Z</w:t>
      </w:r>
      <w:r w:rsidRPr="009B5691">
        <w:rPr>
          <w:rFonts w:ascii="Arial" w:hAnsi="Arial" w:cs="Arial"/>
          <w:b/>
          <w:sz w:val="22"/>
          <w:szCs w:val="22"/>
        </w:rPr>
        <w:t>amawiającego</w:t>
      </w:r>
      <w:r w:rsidRPr="009B5691">
        <w:rPr>
          <w:rFonts w:ascii="Arial" w:hAnsi="Arial" w:cs="Arial"/>
          <w:sz w:val="22"/>
          <w:szCs w:val="22"/>
        </w:rPr>
        <w:t xml:space="preserve"> </w:t>
      </w:r>
      <w:r w:rsidR="004D171D" w:rsidRPr="009B5691">
        <w:rPr>
          <w:rFonts w:ascii="Arial" w:hAnsi="Arial" w:cs="Arial"/>
          <w:sz w:val="22"/>
          <w:szCs w:val="22"/>
        </w:rPr>
        <w:t xml:space="preserve">w cyklach </w:t>
      </w:r>
      <w:r w:rsidRPr="009B5691">
        <w:rPr>
          <w:rFonts w:ascii="Arial" w:hAnsi="Arial" w:cs="Arial"/>
          <w:sz w:val="22"/>
          <w:szCs w:val="22"/>
        </w:rPr>
        <w:t>miesięczn</w:t>
      </w:r>
      <w:r w:rsidR="004D171D" w:rsidRPr="009B5691">
        <w:rPr>
          <w:rFonts w:ascii="Arial" w:hAnsi="Arial" w:cs="Arial"/>
          <w:sz w:val="22"/>
          <w:szCs w:val="22"/>
        </w:rPr>
        <w:t>ych</w:t>
      </w:r>
      <w:r w:rsidR="003645DC" w:rsidRPr="009B5691">
        <w:rPr>
          <w:rFonts w:ascii="Arial" w:hAnsi="Arial" w:cs="Arial"/>
          <w:sz w:val="22"/>
          <w:szCs w:val="22"/>
        </w:rPr>
        <w:t>, na podstawie przyjętych</w:t>
      </w:r>
      <w:r w:rsidR="00485878" w:rsidRPr="009B5691">
        <w:rPr>
          <w:rFonts w:ascii="Arial" w:hAnsi="Arial" w:cs="Arial"/>
          <w:sz w:val="22"/>
          <w:szCs w:val="22"/>
        </w:rPr>
        <w:t>,</w:t>
      </w:r>
      <w:r w:rsidR="003645DC" w:rsidRPr="009B5691">
        <w:rPr>
          <w:rFonts w:ascii="Arial" w:hAnsi="Arial" w:cs="Arial"/>
          <w:sz w:val="22"/>
          <w:szCs w:val="22"/>
        </w:rPr>
        <w:t xml:space="preserve"> bez zastrzeżeń</w:t>
      </w:r>
      <w:r w:rsidR="00485878" w:rsidRPr="009B5691">
        <w:rPr>
          <w:rFonts w:ascii="Arial" w:hAnsi="Arial" w:cs="Arial"/>
          <w:sz w:val="22"/>
          <w:szCs w:val="22"/>
        </w:rPr>
        <w:t>,</w:t>
      </w:r>
      <w:r w:rsidR="003645DC" w:rsidRPr="009B5691">
        <w:rPr>
          <w:rFonts w:ascii="Arial" w:hAnsi="Arial" w:cs="Arial"/>
          <w:sz w:val="22"/>
          <w:szCs w:val="22"/>
        </w:rPr>
        <w:t xml:space="preserve"> dowodów dostawy</w:t>
      </w:r>
      <w:r w:rsidR="004B5E66" w:rsidRPr="009B5691">
        <w:rPr>
          <w:rFonts w:ascii="Arial" w:hAnsi="Arial" w:cs="Arial"/>
          <w:sz w:val="22"/>
          <w:szCs w:val="22"/>
        </w:rPr>
        <w:t>,</w:t>
      </w:r>
      <w:r w:rsidRPr="009B5691">
        <w:rPr>
          <w:rFonts w:ascii="Arial" w:hAnsi="Arial" w:cs="Arial"/>
          <w:sz w:val="22"/>
          <w:szCs w:val="22"/>
        </w:rPr>
        <w:t xml:space="preserve"> przelewem na</w:t>
      </w:r>
      <w:r w:rsidR="003467E8" w:rsidRPr="009B5691">
        <w:rPr>
          <w:rFonts w:ascii="Arial" w:hAnsi="Arial" w:cs="Arial"/>
          <w:sz w:val="22"/>
          <w:szCs w:val="22"/>
        </w:rPr>
        <w:t xml:space="preserve"> rachun</w:t>
      </w:r>
      <w:r w:rsidR="004D171D" w:rsidRPr="009B5691">
        <w:rPr>
          <w:rFonts w:ascii="Arial" w:hAnsi="Arial" w:cs="Arial"/>
          <w:sz w:val="22"/>
          <w:szCs w:val="22"/>
        </w:rPr>
        <w:t>e</w:t>
      </w:r>
      <w:r w:rsidR="003467E8" w:rsidRPr="009B5691">
        <w:rPr>
          <w:rFonts w:ascii="Arial" w:hAnsi="Arial" w:cs="Arial"/>
          <w:sz w:val="22"/>
          <w:szCs w:val="22"/>
        </w:rPr>
        <w:t>k bankow</w:t>
      </w:r>
      <w:r w:rsidR="004D171D" w:rsidRPr="009B5691">
        <w:rPr>
          <w:rFonts w:ascii="Arial" w:hAnsi="Arial" w:cs="Arial"/>
          <w:sz w:val="22"/>
          <w:szCs w:val="22"/>
        </w:rPr>
        <w:t>y</w:t>
      </w:r>
      <w:r w:rsidR="003467E8" w:rsidRPr="009B5691">
        <w:rPr>
          <w:rFonts w:ascii="Arial" w:hAnsi="Arial" w:cs="Arial"/>
          <w:sz w:val="22"/>
          <w:szCs w:val="22"/>
        </w:rPr>
        <w:t xml:space="preserve"> </w:t>
      </w:r>
      <w:r w:rsidR="003467E8" w:rsidRPr="009B5691">
        <w:rPr>
          <w:rFonts w:ascii="Arial" w:hAnsi="Arial" w:cs="Arial"/>
          <w:b/>
          <w:sz w:val="22"/>
          <w:szCs w:val="22"/>
        </w:rPr>
        <w:t>Wykonawcy</w:t>
      </w:r>
      <w:r w:rsidR="004D171D" w:rsidRPr="009B5691">
        <w:rPr>
          <w:rFonts w:ascii="Arial" w:hAnsi="Arial" w:cs="Arial"/>
          <w:sz w:val="22"/>
          <w:szCs w:val="22"/>
        </w:rPr>
        <w:t>, prowadzony</w:t>
      </w:r>
      <w:r w:rsidR="00396472" w:rsidRPr="009B5691">
        <w:rPr>
          <w:rFonts w:ascii="Arial" w:hAnsi="Arial" w:cs="Arial"/>
          <w:sz w:val="22"/>
          <w:szCs w:val="22"/>
        </w:rPr>
        <w:br/>
      </w:r>
      <w:r w:rsidR="003467E8" w:rsidRPr="009B5691">
        <w:rPr>
          <w:rFonts w:ascii="Arial" w:hAnsi="Arial" w:cs="Arial"/>
          <w:sz w:val="22"/>
          <w:szCs w:val="22"/>
        </w:rPr>
        <w:t xml:space="preserve"> w banku</w:t>
      </w:r>
      <w:r w:rsidR="00C75430">
        <w:rPr>
          <w:rFonts w:ascii="Arial" w:hAnsi="Arial" w:cs="Arial"/>
          <w:sz w:val="22"/>
          <w:szCs w:val="22"/>
        </w:rPr>
        <w:t xml:space="preserve"> </w:t>
      </w:r>
      <w:r w:rsidR="00C75430">
        <w:rPr>
          <w:rFonts w:ascii="Arial" w:hAnsi="Arial" w:cs="Arial"/>
          <w:sz w:val="22"/>
          <w:szCs w:val="22"/>
          <w:lang w:eastAsia="pl-PL"/>
        </w:rPr>
        <w:t>(</w:t>
      </w:r>
      <w:r w:rsidR="00C75430" w:rsidRPr="00614560">
        <w:rPr>
          <w:rFonts w:ascii="Arial" w:hAnsi="Arial" w:cs="Arial"/>
          <w:sz w:val="22"/>
          <w:szCs w:val="22"/>
          <w:highlight w:val="yellow"/>
          <w:lang w:eastAsia="pl-PL"/>
        </w:rPr>
        <w:t>…</w:t>
      </w:r>
      <w:r w:rsidR="00C75430">
        <w:rPr>
          <w:rFonts w:ascii="Arial" w:hAnsi="Arial" w:cs="Arial"/>
          <w:sz w:val="22"/>
          <w:szCs w:val="22"/>
          <w:lang w:eastAsia="pl-PL"/>
        </w:rPr>
        <w:t>)</w:t>
      </w:r>
      <w:r w:rsidR="00B402F5" w:rsidRPr="0060255E">
        <w:rPr>
          <w:rFonts w:ascii="Arial" w:hAnsi="Arial" w:cs="Arial"/>
          <w:sz w:val="22"/>
          <w:szCs w:val="22"/>
          <w:lang w:eastAsia="pl-PL"/>
        </w:rPr>
        <w:t>,</w:t>
      </w:r>
      <w:r w:rsidR="00B402F5" w:rsidRPr="0060255E">
        <w:rPr>
          <w:rFonts w:ascii="Arial" w:hAnsi="Arial" w:cs="Arial"/>
          <w:sz w:val="22"/>
          <w:szCs w:val="22"/>
        </w:rPr>
        <w:t xml:space="preserve"> o numerze </w:t>
      </w:r>
      <w:r w:rsidR="00C75430">
        <w:rPr>
          <w:rFonts w:ascii="Arial" w:hAnsi="Arial" w:cs="Arial"/>
          <w:sz w:val="22"/>
          <w:szCs w:val="22"/>
          <w:lang w:eastAsia="pl-PL"/>
        </w:rPr>
        <w:t>(</w:t>
      </w:r>
      <w:r w:rsidR="00C75430" w:rsidRPr="00614560">
        <w:rPr>
          <w:rFonts w:ascii="Arial" w:hAnsi="Arial" w:cs="Arial"/>
          <w:sz w:val="22"/>
          <w:szCs w:val="22"/>
          <w:highlight w:val="yellow"/>
          <w:lang w:eastAsia="pl-PL"/>
        </w:rPr>
        <w:t>…</w:t>
      </w:r>
      <w:r w:rsidR="00C75430">
        <w:rPr>
          <w:rFonts w:ascii="Arial" w:hAnsi="Arial" w:cs="Arial"/>
          <w:sz w:val="22"/>
          <w:szCs w:val="22"/>
          <w:lang w:eastAsia="pl-PL"/>
        </w:rPr>
        <w:t xml:space="preserve">) </w:t>
      </w:r>
      <w:r w:rsidRPr="0060255E">
        <w:rPr>
          <w:rFonts w:ascii="Arial" w:hAnsi="Arial" w:cs="Arial"/>
          <w:sz w:val="22"/>
          <w:szCs w:val="22"/>
        </w:rPr>
        <w:t>w</w:t>
      </w:r>
      <w:r w:rsidR="005B4B8A" w:rsidRPr="0060255E">
        <w:rPr>
          <w:rFonts w:ascii="Arial" w:hAnsi="Arial" w:cs="Arial"/>
          <w:sz w:val="22"/>
          <w:szCs w:val="22"/>
        </w:rPr>
        <w:t> </w:t>
      </w:r>
      <w:r w:rsidRPr="0060255E">
        <w:rPr>
          <w:rFonts w:ascii="Arial" w:hAnsi="Arial" w:cs="Arial"/>
          <w:sz w:val="22"/>
          <w:szCs w:val="22"/>
        </w:rPr>
        <w:t>terminie</w:t>
      </w:r>
      <w:r w:rsidRPr="009B5691">
        <w:rPr>
          <w:rFonts w:ascii="Arial" w:hAnsi="Arial" w:cs="Arial"/>
          <w:sz w:val="22"/>
          <w:szCs w:val="22"/>
        </w:rPr>
        <w:t xml:space="preserve"> </w:t>
      </w:r>
      <w:r w:rsidR="00C75430">
        <w:rPr>
          <w:rFonts w:ascii="Arial" w:hAnsi="Arial" w:cs="Arial"/>
          <w:sz w:val="22"/>
          <w:szCs w:val="22"/>
        </w:rPr>
        <w:t>30</w:t>
      </w:r>
      <w:r w:rsidR="005F1BD2" w:rsidRPr="009B5691">
        <w:rPr>
          <w:rFonts w:ascii="Arial" w:hAnsi="Arial" w:cs="Arial"/>
          <w:sz w:val="22"/>
          <w:szCs w:val="22"/>
        </w:rPr>
        <w:t xml:space="preserve"> dni </w:t>
      </w:r>
      <w:r w:rsidRPr="009B5691">
        <w:rPr>
          <w:rFonts w:ascii="Arial" w:hAnsi="Arial" w:cs="Arial"/>
          <w:sz w:val="22"/>
          <w:szCs w:val="22"/>
        </w:rPr>
        <w:t xml:space="preserve">od daty otrzymania </w:t>
      </w:r>
      <w:r w:rsidR="004D171D" w:rsidRPr="009B5691">
        <w:rPr>
          <w:rFonts w:ascii="Arial" w:hAnsi="Arial" w:cs="Arial"/>
          <w:sz w:val="22"/>
          <w:szCs w:val="22"/>
        </w:rPr>
        <w:t xml:space="preserve">przez </w:t>
      </w:r>
      <w:r w:rsidR="004D171D" w:rsidRPr="009B5691">
        <w:rPr>
          <w:rFonts w:ascii="Arial" w:hAnsi="Arial" w:cs="Arial"/>
          <w:b/>
          <w:sz w:val="22"/>
          <w:szCs w:val="22"/>
        </w:rPr>
        <w:t>Zamawiającego</w:t>
      </w:r>
      <w:r w:rsidR="004D171D" w:rsidRPr="009B5691">
        <w:rPr>
          <w:rFonts w:ascii="Arial" w:hAnsi="Arial" w:cs="Arial"/>
          <w:sz w:val="22"/>
          <w:szCs w:val="22"/>
        </w:rPr>
        <w:t xml:space="preserve"> </w:t>
      </w:r>
      <w:r w:rsidRPr="009B5691">
        <w:rPr>
          <w:rFonts w:ascii="Arial" w:hAnsi="Arial" w:cs="Arial"/>
          <w:sz w:val="22"/>
          <w:szCs w:val="22"/>
        </w:rPr>
        <w:t>prawidłowo wystawionej faktury VAT.</w:t>
      </w:r>
    </w:p>
    <w:p w14:paraId="3CF99E71" w14:textId="77777777" w:rsidR="00FD18D7" w:rsidRPr="009B5691" w:rsidRDefault="00FD18D7" w:rsidP="005044F4">
      <w:pPr>
        <w:numPr>
          <w:ilvl w:val="0"/>
          <w:numId w:val="12"/>
        </w:numPr>
        <w:spacing w:line="276" w:lineRule="auto"/>
        <w:ind w:left="567" w:hanging="567"/>
        <w:jc w:val="both"/>
        <w:rPr>
          <w:rFonts w:ascii="Arial" w:hAnsi="Arial" w:cs="Arial"/>
          <w:sz w:val="22"/>
          <w:szCs w:val="22"/>
        </w:rPr>
      </w:pPr>
      <w:r w:rsidRPr="009B5691">
        <w:rPr>
          <w:rFonts w:ascii="Arial" w:hAnsi="Arial" w:cs="Arial"/>
          <w:sz w:val="22"/>
          <w:szCs w:val="22"/>
        </w:rPr>
        <w:t xml:space="preserve">Wynagrodzenie za wykonanie Umowy zawiera wszelkie koszty niezbędne do prawidłowego zrealizowania przez </w:t>
      </w:r>
      <w:r w:rsidRPr="009B5691">
        <w:rPr>
          <w:rFonts w:ascii="Arial" w:hAnsi="Arial" w:cs="Arial"/>
          <w:b/>
          <w:sz w:val="22"/>
          <w:szCs w:val="22"/>
        </w:rPr>
        <w:t>Wykonawcę</w:t>
      </w:r>
      <w:r w:rsidRPr="009B5691">
        <w:rPr>
          <w:rFonts w:ascii="Arial" w:hAnsi="Arial" w:cs="Arial"/>
          <w:sz w:val="22"/>
          <w:szCs w:val="22"/>
        </w:rPr>
        <w:t xml:space="preserve"> Przedmiotu Umowy.</w:t>
      </w:r>
    </w:p>
    <w:p w14:paraId="4F403B2D" w14:textId="77777777" w:rsidR="00FD18D7" w:rsidRPr="009B5691" w:rsidRDefault="00FD18D7" w:rsidP="005044F4">
      <w:pPr>
        <w:numPr>
          <w:ilvl w:val="0"/>
          <w:numId w:val="12"/>
        </w:numPr>
        <w:spacing w:line="276" w:lineRule="auto"/>
        <w:ind w:left="567" w:hanging="567"/>
        <w:jc w:val="both"/>
        <w:rPr>
          <w:rFonts w:ascii="Arial" w:hAnsi="Arial" w:cs="Arial"/>
          <w:sz w:val="22"/>
          <w:szCs w:val="22"/>
        </w:rPr>
      </w:pPr>
      <w:r w:rsidRPr="009B5691">
        <w:rPr>
          <w:rFonts w:ascii="Arial" w:hAnsi="Arial" w:cs="Arial"/>
          <w:sz w:val="22"/>
          <w:szCs w:val="22"/>
        </w:rPr>
        <w:t xml:space="preserve">Strony ustalają, że dniem dokonania zapłaty jest dzień złożenia w banku </w:t>
      </w:r>
      <w:r w:rsidRPr="009B5691">
        <w:rPr>
          <w:rFonts w:ascii="Arial" w:hAnsi="Arial" w:cs="Arial"/>
          <w:b/>
          <w:sz w:val="22"/>
          <w:szCs w:val="22"/>
        </w:rPr>
        <w:t>Zamawiającego</w:t>
      </w:r>
      <w:r w:rsidRPr="009B5691">
        <w:rPr>
          <w:rFonts w:ascii="Arial" w:hAnsi="Arial" w:cs="Arial"/>
          <w:sz w:val="22"/>
          <w:szCs w:val="22"/>
        </w:rPr>
        <w:t xml:space="preserve"> dyspozycji przelewu płatności.</w:t>
      </w:r>
    </w:p>
    <w:p w14:paraId="6E2B1D4A" w14:textId="77777777" w:rsidR="00EA1701" w:rsidRPr="009B5691" w:rsidRDefault="00A57F18" w:rsidP="005044F4">
      <w:pPr>
        <w:numPr>
          <w:ilvl w:val="0"/>
          <w:numId w:val="12"/>
        </w:numPr>
        <w:spacing w:line="276" w:lineRule="auto"/>
        <w:ind w:left="567" w:hanging="567"/>
        <w:jc w:val="both"/>
        <w:rPr>
          <w:rFonts w:ascii="Arial" w:hAnsi="Arial" w:cs="Arial"/>
          <w:sz w:val="22"/>
          <w:szCs w:val="22"/>
        </w:rPr>
      </w:pPr>
      <w:r w:rsidRPr="009B5691">
        <w:rPr>
          <w:rFonts w:ascii="Arial" w:hAnsi="Arial" w:cs="Arial"/>
          <w:b/>
          <w:sz w:val="22"/>
          <w:szCs w:val="22"/>
        </w:rPr>
        <w:t>Wykonawca</w:t>
      </w:r>
      <w:r w:rsidR="00EA1701" w:rsidRPr="009B5691">
        <w:rPr>
          <w:rFonts w:ascii="Arial" w:hAnsi="Arial" w:cs="Arial"/>
          <w:sz w:val="22"/>
          <w:szCs w:val="22"/>
        </w:rPr>
        <w:t xml:space="preserve"> zobowiązuje się do dostarczenia prawidłowo wystawionej faktury na adres: TAURON Obsługa Klienta sp. z o.o., ul. Lwowska 23, 40-389 </w:t>
      </w:r>
      <w:r w:rsidR="00637959" w:rsidRPr="009B5691">
        <w:rPr>
          <w:rFonts w:ascii="Arial" w:hAnsi="Arial" w:cs="Arial"/>
          <w:sz w:val="22"/>
          <w:szCs w:val="22"/>
        </w:rPr>
        <w:t>Katowice</w:t>
      </w:r>
      <w:r w:rsidR="004D171D" w:rsidRPr="009B5691">
        <w:rPr>
          <w:rFonts w:ascii="Arial" w:hAnsi="Arial" w:cs="Arial"/>
          <w:sz w:val="22"/>
          <w:szCs w:val="22"/>
        </w:rPr>
        <w:t>,</w:t>
      </w:r>
      <w:r w:rsidR="00637959" w:rsidRPr="009B5691">
        <w:rPr>
          <w:rFonts w:ascii="Arial" w:hAnsi="Arial" w:cs="Arial"/>
          <w:sz w:val="22"/>
          <w:szCs w:val="22"/>
        </w:rPr>
        <w:t xml:space="preserve"> wraz z oznaczeniem TPZ-1</w:t>
      </w:r>
      <w:r w:rsidR="004D171D" w:rsidRPr="009B5691">
        <w:rPr>
          <w:rFonts w:ascii="Arial" w:hAnsi="Arial" w:cs="Arial"/>
          <w:sz w:val="22"/>
          <w:szCs w:val="22"/>
        </w:rPr>
        <w:t>.</w:t>
      </w:r>
    </w:p>
    <w:p w14:paraId="070F87F6" w14:textId="77777777" w:rsidR="00331E6C" w:rsidRPr="009B5691" w:rsidRDefault="00A57F18" w:rsidP="005044F4">
      <w:pPr>
        <w:numPr>
          <w:ilvl w:val="0"/>
          <w:numId w:val="12"/>
        </w:numPr>
        <w:spacing w:line="276" w:lineRule="auto"/>
        <w:ind w:left="567" w:hanging="567"/>
        <w:jc w:val="both"/>
        <w:rPr>
          <w:rFonts w:ascii="Arial" w:hAnsi="Arial" w:cs="Arial"/>
          <w:sz w:val="22"/>
          <w:szCs w:val="22"/>
        </w:rPr>
      </w:pPr>
      <w:r w:rsidRPr="009B5691">
        <w:rPr>
          <w:rFonts w:ascii="Arial" w:hAnsi="Arial" w:cs="Arial"/>
          <w:b/>
          <w:sz w:val="22"/>
          <w:szCs w:val="22"/>
        </w:rPr>
        <w:t>Wykonawca</w:t>
      </w:r>
      <w:r w:rsidR="00EA1701" w:rsidRPr="009B5691">
        <w:rPr>
          <w:rFonts w:ascii="Arial" w:hAnsi="Arial" w:cs="Arial"/>
          <w:sz w:val="22"/>
          <w:szCs w:val="22"/>
        </w:rPr>
        <w:t xml:space="preserve"> zobowiązuje się do dostarczenia wszelkiej pozostałej korespondencji na adres: TAURON Sprzedaż sp. z o.o., ul. Łagiewnicka 60, 30-417 Kraków.</w:t>
      </w:r>
    </w:p>
    <w:p w14:paraId="79DFA761" w14:textId="719920B2" w:rsidR="00FD18D7" w:rsidRPr="009B5691" w:rsidRDefault="00FD18D7" w:rsidP="005044F4">
      <w:pPr>
        <w:numPr>
          <w:ilvl w:val="0"/>
          <w:numId w:val="12"/>
        </w:numPr>
        <w:spacing w:line="276" w:lineRule="auto"/>
        <w:ind w:left="567" w:hanging="567"/>
        <w:jc w:val="both"/>
        <w:rPr>
          <w:rFonts w:ascii="Arial" w:hAnsi="Arial" w:cs="Arial"/>
          <w:sz w:val="22"/>
          <w:szCs w:val="22"/>
        </w:rPr>
      </w:pPr>
      <w:r w:rsidRPr="009B5691">
        <w:rPr>
          <w:rFonts w:ascii="Arial" w:hAnsi="Arial" w:cs="Arial"/>
          <w:sz w:val="22"/>
          <w:szCs w:val="22"/>
        </w:rPr>
        <w:t xml:space="preserve">Jeżeli koniec terminu płatności należności wynikających z niniejszej Umowy przypada w dniu ustawowo wolnym od pracy w rozumieniu przepisów ustawy z dnia 18 stycznia 1951 </w:t>
      </w:r>
      <w:r w:rsidRPr="009B5691">
        <w:rPr>
          <w:rFonts w:ascii="Arial" w:hAnsi="Arial" w:cs="Arial"/>
          <w:sz w:val="22"/>
          <w:szCs w:val="22"/>
        </w:rPr>
        <w:lastRenderedPageBreak/>
        <w:t>roku o dniach wolnych od pracy (Dz. U. Nr 4, poz. 28 ze zm.), termin płatności upływa w następnym najbliższym dniu, niebędącym dniem ustawowo wolnym od pracy. Jeżeli termin płatności należności, o których mowa w zdaniu poprzednim przypada w</w:t>
      </w:r>
      <w:r w:rsidR="006A59B0" w:rsidRPr="009B5691">
        <w:rPr>
          <w:rFonts w:ascii="Arial" w:hAnsi="Arial" w:cs="Arial"/>
          <w:sz w:val="22"/>
          <w:szCs w:val="22"/>
        </w:rPr>
        <w:t> </w:t>
      </w:r>
      <w:r w:rsidRPr="009B5691">
        <w:rPr>
          <w:rFonts w:ascii="Arial" w:hAnsi="Arial" w:cs="Arial"/>
          <w:sz w:val="22"/>
          <w:szCs w:val="22"/>
        </w:rPr>
        <w:t>sobotę nie będącą dniem ustawowo wolnym od pracy, Strona zobowiązana jest do dokonania płatności najpóźniej w dniu nie będącym dniem ustawowo wolnym od pracy bezpośrednio poprzedzającym taką sobotę.</w:t>
      </w:r>
    </w:p>
    <w:p w14:paraId="67876F1C" w14:textId="2EFD3C27" w:rsidR="00172F77" w:rsidRPr="009B5691" w:rsidRDefault="00172F77" w:rsidP="005044F4">
      <w:pPr>
        <w:numPr>
          <w:ilvl w:val="0"/>
          <w:numId w:val="12"/>
        </w:numPr>
        <w:spacing w:line="276" w:lineRule="auto"/>
        <w:ind w:left="567" w:hanging="567"/>
        <w:jc w:val="both"/>
        <w:rPr>
          <w:rFonts w:ascii="Arial" w:hAnsi="Arial" w:cs="Arial"/>
          <w:sz w:val="22"/>
          <w:szCs w:val="22"/>
        </w:rPr>
      </w:pPr>
      <w:r w:rsidRPr="009B5691">
        <w:rPr>
          <w:rFonts w:ascii="Arial" w:hAnsi="Arial" w:cs="Arial"/>
          <w:sz w:val="22"/>
          <w:szCs w:val="22"/>
        </w:rPr>
        <w:t xml:space="preserve">Wierzytelności </w:t>
      </w:r>
      <w:r w:rsidRPr="009B5691">
        <w:rPr>
          <w:rFonts w:ascii="Arial" w:hAnsi="Arial" w:cs="Arial"/>
          <w:b/>
          <w:sz w:val="22"/>
          <w:szCs w:val="22"/>
        </w:rPr>
        <w:t xml:space="preserve">Wykonawcy </w:t>
      </w:r>
      <w:r w:rsidRPr="009B5691">
        <w:rPr>
          <w:rFonts w:ascii="Arial" w:hAnsi="Arial" w:cs="Arial"/>
          <w:sz w:val="22"/>
          <w:szCs w:val="22"/>
        </w:rPr>
        <w:t>wynikające z niniejszej Umowy nie mogą być przedmiotem cesji.</w:t>
      </w:r>
    </w:p>
    <w:p w14:paraId="7FEB14D4" w14:textId="6AFF47A5" w:rsidR="006A54E9" w:rsidRPr="009B5691" w:rsidRDefault="00FD18D7" w:rsidP="005044F4">
      <w:pPr>
        <w:numPr>
          <w:ilvl w:val="0"/>
          <w:numId w:val="12"/>
        </w:numPr>
        <w:spacing w:line="276" w:lineRule="auto"/>
        <w:ind w:left="567" w:hanging="567"/>
        <w:jc w:val="both"/>
        <w:rPr>
          <w:rFonts w:ascii="Arial" w:hAnsi="Arial" w:cs="Arial"/>
          <w:sz w:val="22"/>
          <w:szCs w:val="22"/>
        </w:rPr>
      </w:pPr>
      <w:r w:rsidRPr="009B5691">
        <w:rPr>
          <w:rFonts w:ascii="Arial" w:hAnsi="Arial" w:cs="Arial"/>
          <w:b/>
          <w:sz w:val="22"/>
          <w:szCs w:val="22"/>
        </w:rPr>
        <w:t>Wykonawca</w:t>
      </w:r>
      <w:r w:rsidRPr="009B5691">
        <w:rPr>
          <w:rFonts w:ascii="Arial" w:hAnsi="Arial" w:cs="Arial"/>
          <w:sz w:val="22"/>
          <w:szCs w:val="22"/>
        </w:rPr>
        <w:t xml:space="preserve"> nie może ustanowić zastawu na wierzytelnościach przysługujących mu na podstawie niniejszej Umowy.</w:t>
      </w:r>
    </w:p>
    <w:p w14:paraId="4985038B" w14:textId="77777777" w:rsidR="006A54E9" w:rsidRDefault="006A54E9" w:rsidP="009C63FF">
      <w:pPr>
        <w:numPr>
          <w:ilvl w:val="0"/>
          <w:numId w:val="12"/>
        </w:numPr>
        <w:spacing w:line="276" w:lineRule="auto"/>
        <w:ind w:left="567" w:hanging="567"/>
        <w:jc w:val="both"/>
        <w:rPr>
          <w:rFonts w:ascii="Arial" w:hAnsi="Arial" w:cs="Arial"/>
          <w:sz w:val="22"/>
          <w:szCs w:val="22"/>
        </w:rPr>
      </w:pPr>
      <w:r w:rsidRPr="005F1C6B">
        <w:rPr>
          <w:rFonts w:ascii="Arial" w:hAnsi="Arial" w:cs="Arial"/>
          <w:b/>
          <w:sz w:val="22"/>
          <w:szCs w:val="22"/>
        </w:rPr>
        <w:t xml:space="preserve">Wykonawca </w:t>
      </w:r>
      <w:r w:rsidRPr="009C63FF">
        <w:rPr>
          <w:rFonts w:ascii="Arial" w:hAnsi="Arial" w:cs="Arial"/>
          <w:sz w:val="22"/>
          <w:szCs w:val="22"/>
        </w:rPr>
        <w:t>oświadcza, że jest czynnym podatnikiem VAT i wskazane powyżej rachunki bankowe są rachunkami umieszczonymi na tzw. białej liście podatników VAT prowadzonej przez Szefa Krajowej Administracji Skarbowej.</w:t>
      </w:r>
    </w:p>
    <w:p w14:paraId="4476E970" w14:textId="6EE804A9" w:rsidR="006A54E9" w:rsidRPr="009C63FF" w:rsidRDefault="006A54E9" w:rsidP="005F1C6B">
      <w:pPr>
        <w:numPr>
          <w:ilvl w:val="0"/>
          <w:numId w:val="12"/>
        </w:numPr>
        <w:spacing w:line="276" w:lineRule="auto"/>
        <w:ind w:left="567" w:hanging="567"/>
        <w:jc w:val="both"/>
        <w:rPr>
          <w:rFonts w:ascii="Arial" w:hAnsi="Arial" w:cs="Arial"/>
          <w:sz w:val="22"/>
          <w:szCs w:val="22"/>
        </w:rPr>
      </w:pPr>
      <w:r w:rsidRPr="005F1C6B">
        <w:rPr>
          <w:rFonts w:ascii="Arial" w:hAnsi="Arial" w:cs="Arial"/>
          <w:sz w:val="22"/>
          <w:szCs w:val="22"/>
        </w:rPr>
        <w:t xml:space="preserve">Wskazanie przez Wykonawcę rachunków bankowych nie spełniających wymogów </w:t>
      </w:r>
      <w:r>
        <w:rPr>
          <w:rFonts w:ascii="Arial" w:hAnsi="Arial" w:cs="Arial"/>
          <w:sz w:val="22"/>
          <w:szCs w:val="22"/>
        </w:rPr>
        <w:t>określonych w ust. 1</w:t>
      </w:r>
      <w:r w:rsidR="00A06312">
        <w:rPr>
          <w:rFonts w:ascii="Arial" w:hAnsi="Arial" w:cs="Arial"/>
          <w:sz w:val="22"/>
          <w:szCs w:val="22"/>
        </w:rPr>
        <w:t>3</w:t>
      </w:r>
      <w:r w:rsidRPr="006A54E9">
        <w:rPr>
          <w:rFonts w:ascii="Arial" w:hAnsi="Arial" w:cs="Arial"/>
          <w:sz w:val="22"/>
          <w:szCs w:val="22"/>
        </w:rPr>
        <w:t xml:space="preserve"> może powodować wstrzymanie wykonania zapłaty dla Wykonawcy, bez roszczeń Wykonawcy z tego tytułu.</w:t>
      </w:r>
    </w:p>
    <w:p w14:paraId="783C460B" w14:textId="14D85A1D" w:rsidR="00917629" w:rsidRPr="006D535C" w:rsidRDefault="00917629" w:rsidP="005044F4">
      <w:pPr>
        <w:numPr>
          <w:ilvl w:val="0"/>
          <w:numId w:val="12"/>
        </w:numPr>
        <w:spacing w:line="276" w:lineRule="auto"/>
        <w:ind w:left="567" w:hanging="567"/>
        <w:jc w:val="both"/>
        <w:rPr>
          <w:rFonts w:ascii="Arial" w:hAnsi="Arial" w:cs="Arial"/>
          <w:sz w:val="22"/>
          <w:szCs w:val="22"/>
        </w:rPr>
      </w:pPr>
      <w:r w:rsidRPr="006D535C">
        <w:rPr>
          <w:rFonts w:ascii="Arial" w:hAnsi="Arial" w:cs="Arial"/>
          <w:sz w:val="22"/>
          <w:szCs w:val="22"/>
        </w:rPr>
        <w:t xml:space="preserve">Zmiana numeru rachunku bankowego, o którym mowa w ust. </w:t>
      </w:r>
      <w:r w:rsidR="00A06312">
        <w:rPr>
          <w:rFonts w:ascii="Arial" w:hAnsi="Arial" w:cs="Arial"/>
          <w:sz w:val="22"/>
          <w:szCs w:val="22"/>
        </w:rPr>
        <w:t>5</w:t>
      </w:r>
      <w:r w:rsidRPr="006D535C">
        <w:rPr>
          <w:rFonts w:ascii="Arial" w:hAnsi="Arial" w:cs="Arial"/>
          <w:sz w:val="22"/>
          <w:szCs w:val="22"/>
        </w:rPr>
        <w:t xml:space="preserve">, nie stanowi zmiany Umowy, </w:t>
      </w:r>
      <w:r w:rsidR="00E2729F" w:rsidRPr="006D535C">
        <w:rPr>
          <w:rFonts w:ascii="Arial" w:hAnsi="Arial" w:cs="Arial"/>
          <w:sz w:val="22"/>
          <w:szCs w:val="22"/>
        </w:rPr>
        <w:t xml:space="preserve">  </w:t>
      </w:r>
      <w:r w:rsidRPr="006D535C">
        <w:rPr>
          <w:rFonts w:ascii="Arial" w:hAnsi="Arial" w:cs="Arial"/>
          <w:sz w:val="22"/>
          <w:szCs w:val="22"/>
        </w:rPr>
        <w:t xml:space="preserve">a następuje poprzez złożenie Zamawiającemu pisemnego oświadczenia Wykonawcy o zmianie rachunku bankowego, podpisanego zgodnie z zasadami reprezentacji , pod rygorem nieważności, i staje się skuteczna z chwilą otrzymania tego oświadczenia przez Zamawiającego. Dla skuteczności oświadczenia o zmianie numeru rachunku bankowego </w:t>
      </w:r>
      <w:r w:rsidR="006A54E9">
        <w:rPr>
          <w:rFonts w:ascii="Arial" w:hAnsi="Arial" w:cs="Arial"/>
          <w:sz w:val="22"/>
          <w:szCs w:val="22"/>
        </w:rPr>
        <w:t>wymaga się, aby spełniał on warunki określone w ust. 1</w:t>
      </w:r>
      <w:r w:rsidR="00A06312">
        <w:rPr>
          <w:rFonts w:ascii="Arial" w:hAnsi="Arial" w:cs="Arial"/>
          <w:sz w:val="22"/>
          <w:szCs w:val="22"/>
        </w:rPr>
        <w:t>3</w:t>
      </w:r>
      <w:r w:rsidR="006A54E9">
        <w:rPr>
          <w:rFonts w:ascii="Arial" w:hAnsi="Arial" w:cs="Arial"/>
          <w:sz w:val="22"/>
          <w:szCs w:val="22"/>
        </w:rPr>
        <w:t>.</w:t>
      </w:r>
    </w:p>
    <w:p w14:paraId="3B580104" w14:textId="4C287B7C" w:rsidR="00917629" w:rsidRPr="006D535C" w:rsidRDefault="00917629" w:rsidP="005044F4">
      <w:pPr>
        <w:numPr>
          <w:ilvl w:val="0"/>
          <w:numId w:val="12"/>
        </w:numPr>
        <w:spacing w:line="276" w:lineRule="auto"/>
        <w:ind w:left="567" w:hanging="567"/>
        <w:jc w:val="both"/>
        <w:rPr>
          <w:rFonts w:ascii="Arial" w:hAnsi="Arial" w:cs="Arial"/>
          <w:sz w:val="22"/>
          <w:szCs w:val="22"/>
        </w:rPr>
      </w:pPr>
      <w:r w:rsidRPr="006D535C">
        <w:rPr>
          <w:rFonts w:ascii="Arial" w:hAnsi="Arial" w:cs="Arial"/>
          <w:sz w:val="22"/>
          <w:szCs w:val="22"/>
        </w:rPr>
        <w:t>Zgodnie z art. 4c ustawy z dnia 8 marca 2013 r. o przeciwdziałaniu nadmiernym opóźnieniom w transakcjach handlowych, Zamawiający oświadcza, że posiada status dużego przedsiębiorcy w rozumieniu tej ustawy.</w:t>
      </w:r>
    </w:p>
    <w:p w14:paraId="3F8C0BC7" w14:textId="5CD39E93" w:rsidR="00B14613" w:rsidRPr="006D535C" w:rsidRDefault="00917629" w:rsidP="005044F4">
      <w:pPr>
        <w:numPr>
          <w:ilvl w:val="0"/>
          <w:numId w:val="12"/>
        </w:numPr>
        <w:spacing w:line="276" w:lineRule="auto"/>
        <w:ind w:left="567" w:hanging="567"/>
        <w:jc w:val="both"/>
        <w:rPr>
          <w:rFonts w:ascii="Arial" w:hAnsi="Arial" w:cs="Arial"/>
          <w:sz w:val="22"/>
          <w:szCs w:val="22"/>
        </w:rPr>
      </w:pPr>
      <w:r w:rsidRPr="006D535C">
        <w:rPr>
          <w:rFonts w:ascii="Arial" w:hAnsi="Arial" w:cs="Arial"/>
          <w:sz w:val="22"/>
          <w:szCs w:val="22"/>
        </w:rPr>
        <w:t>Zamawiający</w:t>
      </w:r>
      <w:r w:rsidR="009628D2" w:rsidRPr="006D535C">
        <w:rPr>
          <w:rFonts w:ascii="Arial" w:hAnsi="Arial" w:cs="Arial"/>
          <w:sz w:val="22"/>
          <w:szCs w:val="22"/>
        </w:rPr>
        <w:t xml:space="preserve"> </w:t>
      </w:r>
      <w:r w:rsidR="009E2E69" w:rsidRPr="006D535C">
        <w:rPr>
          <w:rFonts w:ascii="Arial" w:hAnsi="Arial" w:cs="Arial"/>
          <w:sz w:val="22"/>
          <w:szCs w:val="22"/>
        </w:rPr>
        <w:t xml:space="preserve">dokonuje zapłaty wynagrodzenia wynikającego z Umowy </w:t>
      </w:r>
      <w:r w:rsidR="009E2E69" w:rsidRPr="006D535C">
        <w:rPr>
          <w:rFonts w:ascii="Arial" w:hAnsi="Arial" w:cs="Arial"/>
          <w:sz w:val="22"/>
          <w:szCs w:val="22"/>
        </w:rPr>
        <w:br/>
        <w:t xml:space="preserve">z zastosowaniem mechanizmu podzielonej płatności (z ang. </w:t>
      </w:r>
      <w:proofErr w:type="spellStart"/>
      <w:r w:rsidR="009E2E69" w:rsidRPr="006D535C">
        <w:rPr>
          <w:rFonts w:ascii="Arial" w:hAnsi="Arial" w:cs="Arial"/>
          <w:sz w:val="22"/>
          <w:szCs w:val="22"/>
        </w:rPr>
        <w:t>split</w:t>
      </w:r>
      <w:proofErr w:type="spellEnd"/>
      <w:r w:rsidR="009E2E69" w:rsidRPr="006D535C">
        <w:rPr>
          <w:rFonts w:ascii="Arial" w:hAnsi="Arial" w:cs="Arial"/>
          <w:sz w:val="22"/>
          <w:szCs w:val="22"/>
        </w:rPr>
        <w:t xml:space="preserve"> </w:t>
      </w:r>
      <w:proofErr w:type="spellStart"/>
      <w:r w:rsidR="009E2E69" w:rsidRPr="006D535C">
        <w:rPr>
          <w:rFonts w:ascii="Arial" w:hAnsi="Arial" w:cs="Arial"/>
          <w:sz w:val="22"/>
          <w:szCs w:val="22"/>
        </w:rPr>
        <w:t>payment</w:t>
      </w:r>
      <w:proofErr w:type="spellEnd"/>
      <w:r w:rsidR="009E2E69" w:rsidRPr="006D535C">
        <w:rPr>
          <w:rFonts w:ascii="Arial" w:hAnsi="Arial" w:cs="Arial"/>
          <w:sz w:val="22"/>
          <w:szCs w:val="22"/>
        </w:rPr>
        <w:t>), o którym mowa w Rozdziale 1a Działu XI ustawy z dnia 4 marca 2004 r. o podatku od towarów i usług.</w:t>
      </w:r>
    </w:p>
    <w:p w14:paraId="4AC40B8A" w14:textId="77777777" w:rsidR="00917629" w:rsidRPr="006D535C" w:rsidRDefault="00917629" w:rsidP="005044F4">
      <w:pPr>
        <w:numPr>
          <w:ilvl w:val="0"/>
          <w:numId w:val="12"/>
        </w:numPr>
        <w:spacing w:line="276" w:lineRule="auto"/>
        <w:ind w:left="567" w:hanging="567"/>
        <w:jc w:val="both"/>
        <w:rPr>
          <w:rFonts w:ascii="Arial" w:hAnsi="Arial" w:cs="Arial"/>
          <w:sz w:val="22"/>
          <w:szCs w:val="22"/>
        </w:rPr>
      </w:pPr>
      <w:r w:rsidRPr="006D535C">
        <w:rPr>
          <w:rFonts w:ascii="Arial" w:hAnsi="Arial" w:cs="Arial"/>
          <w:sz w:val="22"/>
          <w:szCs w:val="22"/>
        </w:rPr>
        <w:t>Zamawiający jest uprawniony do potrącania z należności Wykonawcy wzajemnych należności wynikających z Umowy, w tym kar umownych.</w:t>
      </w:r>
    </w:p>
    <w:p w14:paraId="5DFB8C97" w14:textId="10F6D4BC" w:rsidR="00917629" w:rsidRPr="006D535C" w:rsidRDefault="00917629" w:rsidP="005044F4">
      <w:pPr>
        <w:numPr>
          <w:ilvl w:val="0"/>
          <w:numId w:val="12"/>
        </w:numPr>
        <w:spacing w:line="276" w:lineRule="auto"/>
        <w:ind w:left="567" w:hanging="567"/>
        <w:jc w:val="both"/>
        <w:rPr>
          <w:rFonts w:ascii="Arial" w:hAnsi="Arial" w:cs="Arial"/>
          <w:sz w:val="22"/>
          <w:szCs w:val="22"/>
        </w:rPr>
      </w:pPr>
      <w:r w:rsidRPr="006D535C">
        <w:rPr>
          <w:rFonts w:ascii="Arial" w:hAnsi="Arial" w:cs="Arial"/>
          <w:sz w:val="22"/>
          <w:szCs w:val="22"/>
        </w:rPr>
        <w:t>W przypadkach i na zasadach prawem przewidzianych Wykonawca ma prawo do naliczania i dochodzenia odsetek ustawowych.</w:t>
      </w:r>
    </w:p>
    <w:p w14:paraId="41BFBC5C" w14:textId="4FC365E4" w:rsidR="00023FD6" w:rsidRPr="00D21B42" w:rsidRDefault="00917629" w:rsidP="00D21B42">
      <w:pPr>
        <w:numPr>
          <w:ilvl w:val="0"/>
          <w:numId w:val="12"/>
        </w:numPr>
        <w:spacing w:line="276" w:lineRule="auto"/>
        <w:ind w:left="567" w:hanging="567"/>
        <w:jc w:val="both"/>
        <w:rPr>
          <w:rFonts w:ascii="Arial" w:hAnsi="Arial" w:cs="Arial"/>
          <w:sz w:val="22"/>
          <w:szCs w:val="22"/>
        </w:rPr>
      </w:pPr>
      <w:r w:rsidRPr="009B5691">
        <w:rPr>
          <w:rFonts w:ascii="Arial" w:hAnsi="Arial" w:cs="Arial"/>
          <w:sz w:val="22"/>
          <w:szCs w:val="22"/>
        </w:rPr>
        <w:t>Strony ustalają, że istnieje możliwość rozliczenia się za pomocą faktur elektronicznych na podstawie odrębnego Porozumienia</w:t>
      </w:r>
      <w:r w:rsidR="00D21B42">
        <w:rPr>
          <w:rFonts w:ascii="Arial" w:hAnsi="Arial" w:cs="Arial"/>
          <w:sz w:val="22"/>
          <w:szCs w:val="22"/>
        </w:rPr>
        <w:t xml:space="preserve"> w sprawie przesyłania E-faktur</w:t>
      </w:r>
      <w:r w:rsidR="00A06312">
        <w:rPr>
          <w:rFonts w:ascii="Arial" w:hAnsi="Arial" w:cs="Arial"/>
          <w:sz w:val="22"/>
          <w:szCs w:val="22"/>
        </w:rPr>
        <w:t>.</w:t>
      </w:r>
    </w:p>
    <w:p w14:paraId="7E286E19" w14:textId="77777777" w:rsidR="00BB4505" w:rsidRDefault="00BB4505" w:rsidP="0027587A">
      <w:pPr>
        <w:widowControl w:val="0"/>
        <w:suppressAutoHyphens w:val="0"/>
        <w:spacing w:line="276" w:lineRule="auto"/>
        <w:jc w:val="center"/>
        <w:rPr>
          <w:rFonts w:ascii="Arial" w:hAnsi="Arial" w:cs="Arial"/>
          <w:b/>
          <w:sz w:val="22"/>
          <w:szCs w:val="22"/>
          <w:lang w:eastAsia="pl-PL"/>
        </w:rPr>
      </w:pPr>
    </w:p>
    <w:p w14:paraId="46F40C33" w14:textId="77777777" w:rsidR="004D5285" w:rsidRDefault="004D5285" w:rsidP="0027587A">
      <w:pPr>
        <w:widowControl w:val="0"/>
        <w:suppressAutoHyphens w:val="0"/>
        <w:spacing w:line="276" w:lineRule="auto"/>
        <w:jc w:val="center"/>
        <w:rPr>
          <w:rFonts w:ascii="Arial" w:hAnsi="Arial" w:cs="Arial"/>
          <w:b/>
          <w:sz w:val="22"/>
          <w:szCs w:val="22"/>
          <w:lang w:eastAsia="pl-PL"/>
        </w:rPr>
      </w:pPr>
    </w:p>
    <w:p w14:paraId="0F67B344" w14:textId="451A1289" w:rsidR="009628D2" w:rsidRDefault="00D21B42"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 5</w:t>
      </w:r>
    </w:p>
    <w:p w14:paraId="1445F953" w14:textId="2A2E6317" w:rsidR="00BB4505" w:rsidRPr="009B5691" w:rsidRDefault="00BB4505"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SIŁA WYŻSZA</w:t>
      </w:r>
    </w:p>
    <w:p w14:paraId="5B8015AA" w14:textId="77777777" w:rsidR="00064FA6" w:rsidRPr="000F4A80" w:rsidRDefault="00064FA6" w:rsidP="005044F4">
      <w:pPr>
        <w:numPr>
          <w:ilvl w:val="0"/>
          <w:numId w:val="8"/>
        </w:numPr>
        <w:tabs>
          <w:tab w:val="clear" w:pos="720"/>
        </w:tabs>
        <w:suppressAutoHyphens w:val="0"/>
        <w:spacing w:line="276" w:lineRule="auto"/>
        <w:ind w:left="567" w:hanging="567"/>
        <w:jc w:val="both"/>
        <w:rPr>
          <w:rFonts w:ascii="Arial" w:hAnsi="Arial" w:cs="Arial"/>
          <w:sz w:val="22"/>
          <w:szCs w:val="22"/>
          <w:lang w:eastAsia="pl-PL"/>
        </w:rPr>
      </w:pPr>
      <w:r w:rsidRPr="000F4A80">
        <w:rPr>
          <w:rFonts w:ascii="Arial" w:hAnsi="Arial" w:cs="Arial"/>
          <w:sz w:val="22"/>
          <w:szCs w:val="22"/>
          <w:lang w:eastAsia="pl-P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BCBF233" w14:textId="26585B29" w:rsidR="00064FA6" w:rsidRPr="000F4A80" w:rsidRDefault="00064FA6" w:rsidP="005044F4">
      <w:pPr>
        <w:numPr>
          <w:ilvl w:val="1"/>
          <w:numId w:val="8"/>
        </w:numPr>
        <w:tabs>
          <w:tab w:val="clear" w:pos="1440"/>
          <w:tab w:val="num" w:pos="1134"/>
        </w:tabs>
        <w:suppressAutoHyphens w:val="0"/>
        <w:spacing w:line="276" w:lineRule="auto"/>
        <w:ind w:left="1134" w:hanging="567"/>
        <w:jc w:val="both"/>
        <w:rPr>
          <w:rFonts w:ascii="Arial" w:hAnsi="Arial" w:cs="Arial"/>
          <w:sz w:val="22"/>
          <w:szCs w:val="22"/>
          <w:lang w:eastAsia="pl-PL"/>
        </w:rPr>
      </w:pPr>
      <w:r w:rsidRPr="000F4A80">
        <w:rPr>
          <w:rFonts w:ascii="Arial" w:hAnsi="Arial" w:cs="Arial"/>
          <w:sz w:val="22"/>
          <w:szCs w:val="22"/>
          <w:lang w:eastAsia="pl-PL"/>
        </w:rPr>
        <w:lastRenderedPageBreak/>
        <w:t>klęski żywiołowe, w tym: trzęsienie ziemi, huragan, powódź oraz inne nadz</w:t>
      </w:r>
      <w:r w:rsidR="009B64C1">
        <w:rPr>
          <w:rFonts w:ascii="Arial" w:hAnsi="Arial" w:cs="Arial"/>
          <w:sz w:val="22"/>
          <w:szCs w:val="22"/>
          <w:lang w:eastAsia="pl-PL"/>
        </w:rPr>
        <w:t>wyczajne zjawiska atmosferyczne,</w:t>
      </w:r>
    </w:p>
    <w:p w14:paraId="3A176765" w14:textId="791505B8" w:rsidR="00064FA6" w:rsidRPr="000F4A80" w:rsidRDefault="00064FA6" w:rsidP="005044F4">
      <w:pPr>
        <w:numPr>
          <w:ilvl w:val="1"/>
          <w:numId w:val="8"/>
        </w:numPr>
        <w:tabs>
          <w:tab w:val="clear" w:pos="1440"/>
        </w:tabs>
        <w:suppressAutoHyphens w:val="0"/>
        <w:spacing w:line="276" w:lineRule="auto"/>
        <w:ind w:left="1134" w:hanging="567"/>
        <w:jc w:val="both"/>
        <w:rPr>
          <w:rFonts w:ascii="Arial" w:hAnsi="Arial" w:cs="Arial"/>
          <w:sz w:val="22"/>
          <w:szCs w:val="22"/>
          <w:lang w:eastAsia="pl-PL"/>
        </w:rPr>
      </w:pPr>
      <w:r w:rsidRPr="000F4A80">
        <w:rPr>
          <w:rFonts w:ascii="Arial" w:hAnsi="Arial" w:cs="Arial"/>
          <w:sz w:val="22"/>
          <w:szCs w:val="22"/>
          <w:lang w:eastAsia="pl-PL"/>
        </w:rPr>
        <w:t>akty władzy państwowej, w tym: sta</w:t>
      </w:r>
      <w:r w:rsidR="009B64C1">
        <w:rPr>
          <w:rFonts w:ascii="Arial" w:hAnsi="Arial" w:cs="Arial"/>
          <w:sz w:val="22"/>
          <w:szCs w:val="22"/>
          <w:lang w:eastAsia="pl-PL"/>
        </w:rPr>
        <w:t xml:space="preserve">n wojenny, stan wyjątkowy, </w:t>
      </w:r>
      <w:proofErr w:type="spellStart"/>
      <w:r w:rsidR="009B64C1">
        <w:rPr>
          <w:rFonts w:ascii="Arial" w:hAnsi="Arial" w:cs="Arial"/>
          <w:sz w:val="22"/>
          <w:szCs w:val="22"/>
          <w:lang w:eastAsia="pl-PL"/>
        </w:rPr>
        <w:t>itd</w:t>
      </w:r>
      <w:proofErr w:type="spellEnd"/>
      <w:r w:rsidR="009B64C1">
        <w:rPr>
          <w:rFonts w:ascii="Arial" w:hAnsi="Arial" w:cs="Arial"/>
          <w:sz w:val="22"/>
          <w:szCs w:val="22"/>
          <w:lang w:eastAsia="pl-PL"/>
        </w:rPr>
        <w:t>,</w:t>
      </w:r>
    </w:p>
    <w:p w14:paraId="2EE65181" w14:textId="43F72D72" w:rsidR="00064FA6" w:rsidRPr="000F4A80" w:rsidRDefault="00064FA6" w:rsidP="005044F4">
      <w:pPr>
        <w:numPr>
          <w:ilvl w:val="1"/>
          <w:numId w:val="8"/>
        </w:numPr>
        <w:tabs>
          <w:tab w:val="clear" w:pos="1440"/>
        </w:tabs>
        <w:suppressAutoHyphens w:val="0"/>
        <w:spacing w:line="276" w:lineRule="auto"/>
        <w:ind w:left="1134" w:hanging="567"/>
        <w:jc w:val="both"/>
        <w:rPr>
          <w:rFonts w:ascii="Arial" w:hAnsi="Arial" w:cs="Arial"/>
          <w:sz w:val="22"/>
          <w:szCs w:val="22"/>
          <w:lang w:eastAsia="pl-PL"/>
        </w:rPr>
      </w:pPr>
      <w:r w:rsidRPr="000F4A80">
        <w:rPr>
          <w:rFonts w:ascii="Arial" w:hAnsi="Arial" w:cs="Arial"/>
          <w:sz w:val="22"/>
          <w:szCs w:val="22"/>
          <w:lang w:eastAsia="pl-PL"/>
        </w:rPr>
        <w:t>działania wojenne, akty sabotażu, akty terrorystyczne i inne podobne wydarzenia zag</w:t>
      </w:r>
      <w:r w:rsidR="009B64C1">
        <w:rPr>
          <w:rFonts w:ascii="Arial" w:hAnsi="Arial" w:cs="Arial"/>
          <w:sz w:val="22"/>
          <w:szCs w:val="22"/>
          <w:lang w:eastAsia="pl-PL"/>
        </w:rPr>
        <w:t>rażające porządkowi publicznemu,</w:t>
      </w:r>
    </w:p>
    <w:p w14:paraId="54D18419" w14:textId="007BCB61" w:rsidR="00064FA6" w:rsidRPr="000F4A80" w:rsidRDefault="00064FA6" w:rsidP="005044F4">
      <w:pPr>
        <w:numPr>
          <w:ilvl w:val="1"/>
          <w:numId w:val="8"/>
        </w:numPr>
        <w:tabs>
          <w:tab w:val="clear" w:pos="1440"/>
        </w:tabs>
        <w:suppressAutoHyphens w:val="0"/>
        <w:spacing w:line="276" w:lineRule="auto"/>
        <w:ind w:left="1134" w:hanging="567"/>
        <w:jc w:val="both"/>
        <w:rPr>
          <w:rFonts w:ascii="Arial" w:hAnsi="Arial" w:cs="Arial"/>
          <w:sz w:val="22"/>
          <w:szCs w:val="22"/>
          <w:lang w:eastAsia="pl-PL"/>
        </w:rPr>
      </w:pPr>
      <w:r w:rsidRPr="000F4A80">
        <w:rPr>
          <w:rFonts w:ascii="Arial" w:hAnsi="Arial" w:cs="Arial"/>
          <w:sz w:val="22"/>
          <w:szCs w:val="22"/>
          <w:lang w:eastAsia="pl-PL"/>
        </w:rPr>
        <w:t>strajki powszechne lub inne niepokoje społeczne, w tym publiczne demonstracje, z</w:t>
      </w:r>
      <w:r w:rsidR="004D171D" w:rsidRPr="000F4A80">
        <w:rPr>
          <w:rFonts w:ascii="Arial" w:hAnsi="Arial" w:cs="Arial"/>
          <w:sz w:val="22"/>
          <w:szCs w:val="22"/>
          <w:lang w:eastAsia="pl-PL"/>
        </w:rPr>
        <w:t> </w:t>
      </w:r>
      <w:r w:rsidRPr="000F4A80">
        <w:rPr>
          <w:rFonts w:ascii="Arial" w:hAnsi="Arial" w:cs="Arial"/>
          <w:sz w:val="22"/>
          <w:szCs w:val="22"/>
          <w:lang w:eastAsia="pl-PL"/>
        </w:rPr>
        <w:t>wyłączeniem strajków u Stron.</w:t>
      </w:r>
    </w:p>
    <w:p w14:paraId="04C5A2CE" w14:textId="77777777" w:rsidR="00064FA6" w:rsidRPr="000F4A80" w:rsidRDefault="00064FA6" w:rsidP="005044F4">
      <w:pPr>
        <w:numPr>
          <w:ilvl w:val="0"/>
          <w:numId w:val="8"/>
        </w:numPr>
        <w:tabs>
          <w:tab w:val="clear" w:pos="720"/>
        </w:tabs>
        <w:suppressAutoHyphens w:val="0"/>
        <w:spacing w:line="276" w:lineRule="auto"/>
        <w:ind w:left="567" w:hanging="567"/>
        <w:jc w:val="both"/>
        <w:rPr>
          <w:rFonts w:ascii="Arial" w:hAnsi="Arial" w:cs="Arial"/>
          <w:sz w:val="22"/>
          <w:szCs w:val="22"/>
          <w:lang w:eastAsia="pl-PL"/>
        </w:rPr>
      </w:pPr>
      <w:r w:rsidRPr="000F4A80">
        <w:rPr>
          <w:rFonts w:ascii="Arial" w:hAnsi="Arial" w:cs="Arial"/>
          <w:sz w:val="22"/>
          <w:szCs w:val="22"/>
          <w:lang w:eastAsia="pl-PL"/>
        </w:rPr>
        <w:t>Jeżeli Siła Wyższa uniemożliwia lub uniemożliwi jednej ze Stron wywiązanie się z</w:t>
      </w:r>
      <w:r w:rsidR="004D171D" w:rsidRPr="000F4A80">
        <w:rPr>
          <w:rFonts w:ascii="Arial" w:hAnsi="Arial" w:cs="Arial"/>
          <w:sz w:val="22"/>
          <w:szCs w:val="22"/>
          <w:lang w:eastAsia="pl-PL"/>
        </w:rPr>
        <w:t> </w:t>
      </w:r>
      <w:r w:rsidRPr="000F4A80">
        <w:rPr>
          <w:rFonts w:ascii="Arial" w:hAnsi="Arial" w:cs="Arial"/>
          <w:sz w:val="22"/>
          <w:szCs w:val="22"/>
          <w:lang w:eastAsia="pl-PL"/>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D0365A5" w14:textId="77777777" w:rsidR="00064FA6" w:rsidRPr="000F4A80" w:rsidRDefault="00064FA6" w:rsidP="005044F4">
      <w:pPr>
        <w:numPr>
          <w:ilvl w:val="0"/>
          <w:numId w:val="8"/>
        </w:numPr>
        <w:tabs>
          <w:tab w:val="clear" w:pos="720"/>
        </w:tabs>
        <w:suppressAutoHyphens w:val="0"/>
        <w:spacing w:line="276" w:lineRule="auto"/>
        <w:ind w:left="567" w:hanging="567"/>
        <w:jc w:val="both"/>
        <w:rPr>
          <w:rFonts w:ascii="Arial" w:hAnsi="Arial" w:cs="Arial"/>
          <w:sz w:val="22"/>
          <w:szCs w:val="22"/>
          <w:lang w:eastAsia="pl-PL"/>
        </w:rPr>
      </w:pPr>
      <w:r w:rsidRPr="000F4A80">
        <w:rPr>
          <w:rFonts w:ascii="Arial" w:hAnsi="Arial" w:cs="Arial"/>
          <w:sz w:val="22"/>
          <w:szCs w:val="22"/>
          <w:lang w:eastAsia="pl-P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765F363E" w14:textId="77777777" w:rsidR="00064FA6" w:rsidRPr="000F4A80" w:rsidRDefault="00064FA6" w:rsidP="005044F4">
      <w:pPr>
        <w:numPr>
          <w:ilvl w:val="0"/>
          <w:numId w:val="8"/>
        </w:numPr>
        <w:tabs>
          <w:tab w:val="clear" w:pos="720"/>
        </w:tabs>
        <w:suppressAutoHyphens w:val="0"/>
        <w:spacing w:line="276" w:lineRule="auto"/>
        <w:ind w:left="567" w:hanging="567"/>
        <w:jc w:val="both"/>
        <w:rPr>
          <w:rFonts w:ascii="Arial" w:hAnsi="Arial" w:cs="Arial"/>
          <w:sz w:val="22"/>
          <w:szCs w:val="22"/>
          <w:lang w:eastAsia="pl-PL"/>
        </w:rPr>
      </w:pPr>
      <w:r w:rsidRPr="000F4A80">
        <w:rPr>
          <w:rFonts w:ascii="Arial" w:hAnsi="Arial" w:cs="Arial"/>
          <w:sz w:val="22"/>
          <w:szCs w:val="22"/>
          <w:lang w:eastAsia="pl-PL"/>
        </w:rPr>
        <w:t>Negocjacje, o których mowa w ust. 3 zdanie drugie, uważa się za bezskutecznie zakończone, jeżeli po upływie 15 dni od dnia ich rozpoczęcia Strony nie osiągną porozumienia, chyba że przed upływem tego terminu Strony wyrażą w formie pisemnej zgodę na ich kontynuowanie i określą inną datę zakończenia negocjacji.</w:t>
      </w:r>
    </w:p>
    <w:p w14:paraId="3DB0D76B" w14:textId="77777777" w:rsidR="00064FA6" w:rsidRPr="000F4A80" w:rsidRDefault="00064FA6" w:rsidP="005044F4">
      <w:pPr>
        <w:numPr>
          <w:ilvl w:val="0"/>
          <w:numId w:val="8"/>
        </w:numPr>
        <w:tabs>
          <w:tab w:val="clear" w:pos="720"/>
        </w:tabs>
        <w:suppressAutoHyphens w:val="0"/>
        <w:spacing w:line="276" w:lineRule="auto"/>
        <w:ind w:left="567" w:hanging="567"/>
        <w:jc w:val="both"/>
        <w:rPr>
          <w:rFonts w:ascii="Arial" w:hAnsi="Arial" w:cs="Arial"/>
          <w:sz w:val="22"/>
          <w:szCs w:val="22"/>
          <w:lang w:eastAsia="pl-PL"/>
        </w:rPr>
      </w:pPr>
      <w:r w:rsidRPr="000F4A80">
        <w:rPr>
          <w:rFonts w:ascii="Arial" w:hAnsi="Arial" w:cs="Arial"/>
          <w:sz w:val="22"/>
          <w:szCs w:val="22"/>
          <w:lang w:eastAsia="pl-PL"/>
        </w:rPr>
        <w:t>W przypadku bezskutecznego zakończenia negocjacji w terminie określonym zgodnie z</w:t>
      </w:r>
      <w:r w:rsidR="004D171D" w:rsidRPr="000F4A80">
        <w:rPr>
          <w:rFonts w:ascii="Arial" w:hAnsi="Arial" w:cs="Arial"/>
          <w:sz w:val="22"/>
          <w:szCs w:val="22"/>
          <w:lang w:eastAsia="pl-PL"/>
        </w:rPr>
        <w:t> </w:t>
      </w:r>
      <w:r w:rsidRPr="000F4A80">
        <w:rPr>
          <w:rFonts w:ascii="Arial" w:hAnsi="Arial" w:cs="Arial"/>
          <w:sz w:val="22"/>
          <w:szCs w:val="22"/>
          <w:lang w:eastAsia="pl-PL"/>
        </w:rPr>
        <w:t xml:space="preserve">ust. </w:t>
      </w:r>
      <w:r w:rsidR="004D171D" w:rsidRPr="000F4A80">
        <w:rPr>
          <w:rFonts w:ascii="Arial" w:hAnsi="Arial" w:cs="Arial"/>
          <w:sz w:val="22"/>
          <w:szCs w:val="22"/>
          <w:lang w:eastAsia="pl-PL"/>
        </w:rPr>
        <w:t>4</w:t>
      </w:r>
      <w:r w:rsidRPr="000F4A80">
        <w:rPr>
          <w:rFonts w:ascii="Arial" w:hAnsi="Arial" w:cs="Arial"/>
          <w:sz w:val="22"/>
          <w:szCs w:val="22"/>
          <w:lang w:eastAsia="pl-PL"/>
        </w:rPr>
        <w:t xml:space="preserve">, </w:t>
      </w:r>
      <w:r w:rsidRPr="000F4A80">
        <w:rPr>
          <w:rFonts w:ascii="Arial" w:hAnsi="Arial" w:cs="Arial"/>
          <w:b/>
          <w:sz w:val="22"/>
          <w:szCs w:val="22"/>
          <w:lang w:eastAsia="pl-PL"/>
        </w:rPr>
        <w:t>Zamawiający</w:t>
      </w:r>
      <w:r w:rsidRPr="000F4A80">
        <w:rPr>
          <w:rFonts w:ascii="Arial" w:hAnsi="Arial" w:cs="Arial"/>
          <w:sz w:val="22"/>
          <w:szCs w:val="22"/>
          <w:lang w:eastAsia="pl-PL"/>
        </w:rPr>
        <w:t xml:space="preserve"> jest uprawniony do rozwiązania Umowy bez zachowania okresu wypowiedzenia ze skutkiem natychmiastowym</w:t>
      </w:r>
      <w:r w:rsidR="00FD18D7" w:rsidRPr="000F4A80">
        <w:rPr>
          <w:rFonts w:ascii="Arial" w:hAnsi="Arial" w:cs="Arial"/>
          <w:sz w:val="22"/>
          <w:szCs w:val="22"/>
          <w:lang w:eastAsia="pl-PL"/>
        </w:rPr>
        <w:t>.</w:t>
      </w:r>
    </w:p>
    <w:p w14:paraId="040C5EA2" w14:textId="00A673A2" w:rsidR="008B7AAA" w:rsidRPr="009B5691" w:rsidRDefault="008B7AAA" w:rsidP="009B64C1">
      <w:pPr>
        <w:widowControl w:val="0"/>
        <w:suppressAutoHyphens w:val="0"/>
        <w:spacing w:line="276" w:lineRule="auto"/>
        <w:rPr>
          <w:rFonts w:ascii="Arial" w:hAnsi="Arial" w:cs="Arial"/>
          <w:b/>
          <w:sz w:val="22"/>
          <w:szCs w:val="22"/>
          <w:lang w:eastAsia="pl-PL"/>
        </w:rPr>
      </w:pPr>
    </w:p>
    <w:p w14:paraId="2398B098" w14:textId="77777777" w:rsidR="008B7AAA" w:rsidRPr="009B5691" w:rsidRDefault="008B7AAA" w:rsidP="009B5691">
      <w:pPr>
        <w:widowControl w:val="0"/>
        <w:suppressAutoHyphens w:val="0"/>
        <w:spacing w:line="276" w:lineRule="auto"/>
        <w:jc w:val="center"/>
        <w:rPr>
          <w:rFonts w:ascii="Arial" w:hAnsi="Arial" w:cs="Arial"/>
          <w:b/>
          <w:sz w:val="22"/>
          <w:szCs w:val="22"/>
          <w:lang w:eastAsia="pl-PL"/>
        </w:rPr>
      </w:pPr>
    </w:p>
    <w:p w14:paraId="24C90C2C" w14:textId="248EA531" w:rsidR="00064FA6" w:rsidRDefault="00D21B42"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 6</w:t>
      </w:r>
    </w:p>
    <w:p w14:paraId="0F64074B" w14:textId="09115F84" w:rsidR="00BB4505" w:rsidRPr="009B5691" w:rsidRDefault="00BB4505"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KONFLIKT INT</w:t>
      </w:r>
      <w:r w:rsidR="00EB7673">
        <w:rPr>
          <w:rFonts w:ascii="Arial" w:hAnsi="Arial" w:cs="Arial"/>
          <w:b/>
          <w:sz w:val="22"/>
          <w:szCs w:val="22"/>
          <w:lang w:eastAsia="pl-PL"/>
        </w:rPr>
        <w:t>E</w:t>
      </w:r>
      <w:r>
        <w:rPr>
          <w:rFonts w:ascii="Arial" w:hAnsi="Arial" w:cs="Arial"/>
          <w:b/>
          <w:sz w:val="22"/>
          <w:szCs w:val="22"/>
          <w:lang w:eastAsia="pl-PL"/>
        </w:rPr>
        <w:t>RESÓW</w:t>
      </w:r>
    </w:p>
    <w:p w14:paraId="4FE4B865" w14:textId="77777777" w:rsidR="00064FA6" w:rsidRPr="009B5691" w:rsidRDefault="00064FA6" w:rsidP="005044F4">
      <w:pPr>
        <w:numPr>
          <w:ilvl w:val="0"/>
          <w:numId w:val="14"/>
        </w:numPr>
        <w:tabs>
          <w:tab w:val="clear" w:pos="720"/>
          <w:tab w:val="num" w:pos="-3969"/>
        </w:tabs>
        <w:suppressAutoHyphens w:val="0"/>
        <w:spacing w:line="276" w:lineRule="auto"/>
        <w:ind w:left="567" w:hanging="567"/>
        <w:jc w:val="both"/>
        <w:rPr>
          <w:rFonts w:ascii="Arial" w:hAnsi="Arial" w:cs="Arial"/>
          <w:sz w:val="22"/>
          <w:szCs w:val="22"/>
          <w:lang w:eastAsia="pl-PL"/>
        </w:rPr>
      </w:pPr>
      <w:r w:rsidRPr="009B5691">
        <w:rPr>
          <w:rFonts w:ascii="Arial" w:hAnsi="Arial" w:cs="Arial"/>
          <w:b/>
          <w:sz w:val="22"/>
          <w:szCs w:val="22"/>
          <w:lang w:eastAsia="pl-PL"/>
        </w:rPr>
        <w:t>Wykonawca</w:t>
      </w:r>
      <w:r w:rsidRPr="009B5691">
        <w:rPr>
          <w:rFonts w:ascii="Arial" w:hAnsi="Arial" w:cs="Arial"/>
          <w:sz w:val="22"/>
          <w:szCs w:val="22"/>
          <w:lang w:eastAsia="pl-PL"/>
        </w:rPr>
        <w:t xml:space="preserve"> oświadcza, iż wedle jego najlepszej wiedzy nie występuje jakikolwiek konflikt interesów, który mógłby stanowić przeszkodę dla wykonywania Umowy przez </w:t>
      </w:r>
      <w:r w:rsidRPr="009B5691">
        <w:rPr>
          <w:rFonts w:ascii="Arial" w:hAnsi="Arial" w:cs="Arial"/>
          <w:b/>
          <w:sz w:val="22"/>
          <w:szCs w:val="22"/>
          <w:lang w:eastAsia="pl-PL"/>
        </w:rPr>
        <w:t>Wykonawcę</w:t>
      </w:r>
      <w:r w:rsidRPr="009B5691">
        <w:rPr>
          <w:rFonts w:ascii="Arial" w:hAnsi="Arial" w:cs="Arial"/>
          <w:sz w:val="22"/>
          <w:szCs w:val="22"/>
          <w:lang w:eastAsia="pl-PL"/>
        </w:rPr>
        <w:t xml:space="preserve">, wpływać na bezstronność, niezależność lub rzetelność </w:t>
      </w:r>
      <w:r w:rsidRPr="009B5691">
        <w:rPr>
          <w:rFonts w:ascii="Arial" w:hAnsi="Arial" w:cs="Arial"/>
          <w:b/>
          <w:sz w:val="22"/>
          <w:szCs w:val="22"/>
          <w:lang w:eastAsia="pl-PL"/>
        </w:rPr>
        <w:t>Wykonawcy</w:t>
      </w:r>
      <w:r w:rsidRPr="009B5691">
        <w:rPr>
          <w:rFonts w:ascii="Arial" w:hAnsi="Arial" w:cs="Arial"/>
          <w:sz w:val="22"/>
          <w:szCs w:val="22"/>
          <w:lang w:eastAsia="pl-PL"/>
        </w:rPr>
        <w:t>, lub jakość jego prac.</w:t>
      </w:r>
    </w:p>
    <w:p w14:paraId="1848858E" w14:textId="6042DE97" w:rsidR="00DA6A25" w:rsidRDefault="00064FA6" w:rsidP="004D5285">
      <w:pPr>
        <w:numPr>
          <w:ilvl w:val="0"/>
          <w:numId w:val="14"/>
        </w:numPr>
        <w:tabs>
          <w:tab w:val="clear" w:pos="720"/>
          <w:tab w:val="num" w:pos="-3969"/>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W przypadku powstania po podpisaniu Umowy, ryzyka ewentualnego konfliktu interesów wpływającego na prawdziwość lub kompletność oświadczenia, o którym mowa w ust. 1, </w:t>
      </w:r>
      <w:r w:rsidRPr="009B5691">
        <w:rPr>
          <w:rFonts w:ascii="Arial" w:hAnsi="Arial" w:cs="Arial"/>
          <w:b/>
          <w:sz w:val="22"/>
          <w:szCs w:val="22"/>
          <w:lang w:eastAsia="pl-PL"/>
        </w:rPr>
        <w:t>Wykonawca</w:t>
      </w:r>
      <w:r w:rsidRPr="009B5691">
        <w:rPr>
          <w:rFonts w:ascii="Arial" w:hAnsi="Arial" w:cs="Arial"/>
          <w:sz w:val="22"/>
          <w:szCs w:val="22"/>
          <w:lang w:eastAsia="pl-PL"/>
        </w:rPr>
        <w:t xml:space="preserve"> o zaistniałym ryzyku niezwłocznie zawiadomi na piśmie </w:t>
      </w:r>
      <w:r w:rsidRPr="009B5691">
        <w:rPr>
          <w:rFonts w:ascii="Arial" w:hAnsi="Arial" w:cs="Arial"/>
          <w:b/>
          <w:sz w:val="22"/>
          <w:szCs w:val="22"/>
          <w:lang w:eastAsia="pl-PL"/>
        </w:rPr>
        <w:t>Zamawiającego</w:t>
      </w:r>
      <w:r w:rsidRPr="009B5691">
        <w:rPr>
          <w:rFonts w:ascii="Arial" w:hAnsi="Arial" w:cs="Arial"/>
          <w:sz w:val="22"/>
          <w:szCs w:val="22"/>
          <w:lang w:eastAsia="pl-PL"/>
        </w:rPr>
        <w:t xml:space="preserve"> i</w:t>
      </w:r>
      <w:r w:rsidR="004D171D" w:rsidRPr="009B5691">
        <w:rPr>
          <w:rFonts w:ascii="Arial" w:hAnsi="Arial" w:cs="Arial"/>
          <w:sz w:val="22"/>
          <w:szCs w:val="22"/>
          <w:lang w:eastAsia="pl-PL"/>
        </w:rPr>
        <w:t> </w:t>
      </w:r>
      <w:r w:rsidRPr="009B5691">
        <w:rPr>
          <w:rFonts w:ascii="Arial" w:hAnsi="Arial" w:cs="Arial"/>
          <w:sz w:val="22"/>
          <w:szCs w:val="22"/>
          <w:lang w:eastAsia="pl-PL"/>
        </w:rPr>
        <w:t xml:space="preserve">niezwłocznie zapobiegnie takiemu potencjalnemu konfliktowi w zgodzie z interesami </w:t>
      </w:r>
      <w:r w:rsidRPr="009B5691">
        <w:rPr>
          <w:rFonts w:ascii="Arial" w:hAnsi="Arial" w:cs="Arial"/>
          <w:b/>
          <w:sz w:val="22"/>
          <w:szCs w:val="22"/>
          <w:lang w:eastAsia="pl-PL"/>
        </w:rPr>
        <w:t>Zamawiającego</w:t>
      </w:r>
      <w:r w:rsidRPr="009B5691">
        <w:rPr>
          <w:rFonts w:ascii="Arial" w:hAnsi="Arial" w:cs="Arial"/>
          <w:sz w:val="22"/>
          <w:szCs w:val="22"/>
          <w:lang w:eastAsia="pl-PL"/>
        </w:rPr>
        <w:t xml:space="preserve"> oraz obowiązującymi </w:t>
      </w:r>
      <w:r w:rsidRPr="009B5691">
        <w:rPr>
          <w:rFonts w:ascii="Arial" w:hAnsi="Arial" w:cs="Arial"/>
          <w:b/>
          <w:sz w:val="22"/>
          <w:szCs w:val="22"/>
          <w:lang w:eastAsia="pl-PL"/>
        </w:rPr>
        <w:t>Wykonawcę</w:t>
      </w:r>
      <w:r w:rsidRPr="009B5691">
        <w:rPr>
          <w:rFonts w:ascii="Arial" w:hAnsi="Arial" w:cs="Arial"/>
          <w:sz w:val="22"/>
          <w:szCs w:val="22"/>
          <w:lang w:eastAsia="pl-PL"/>
        </w:rPr>
        <w:t xml:space="preserve"> zasadami etyki zawodowej. </w:t>
      </w:r>
      <w:r w:rsidRPr="009B5691">
        <w:rPr>
          <w:rFonts w:ascii="Arial" w:hAnsi="Arial" w:cs="Arial"/>
          <w:b/>
          <w:sz w:val="22"/>
          <w:szCs w:val="22"/>
          <w:lang w:eastAsia="pl-PL"/>
        </w:rPr>
        <w:t>Wykonawca</w:t>
      </w:r>
      <w:r w:rsidRPr="009B5691">
        <w:rPr>
          <w:rFonts w:ascii="Arial" w:hAnsi="Arial" w:cs="Arial"/>
          <w:sz w:val="22"/>
          <w:szCs w:val="22"/>
          <w:lang w:eastAsia="pl-PL"/>
        </w:rPr>
        <w:t xml:space="preserve"> zobowiązuje się zachować najwyższą staranność w prowadzeniu swojej działalności, tak aby uniknąć konfliktu interesów w trakcie realizacji Umowy</w:t>
      </w:r>
      <w:r w:rsidR="004D5285">
        <w:rPr>
          <w:rFonts w:ascii="Arial" w:hAnsi="Arial" w:cs="Arial"/>
          <w:sz w:val="22"/>
          <w:szCs w:val="22"/>
          <w:lang w:eastAsia="pl-PL"/>
        </w:rPr>
        <w:t>.</w:t>
      </w:r>
    </w:p>
    <w:p w14:paraId="5818E804" w14:textId="77777777" w:rsidR="00C75430" w:rsidRDefault="00C75430" w:rsidP="00C75430">
      <w:pPr>
        <w:suppressAutoHyphens w:val="0"/>
        <w:spacing w:line="276" w:lineRule="auto"/>
        <w:jc w:val="both"/>
        <w:rPr>
          <w:rFonts w:ascii="Arial" w:hAnsi="Arial" w:cs="Arial"/>
          <w:sz w:val="22"/>
          <w:szCs w:val="22"/>
          <w:lang w:eastAsia="pl-PL"/>
        </w:rPr>
      </w:pPr>
    </w:p>
    <w:p w14:paraId="16FC85BD" w14:textId="77777777" w:rsidR="00C75430" w:rsidRPr="004D5285" w:rsidRDefault="00C75430" w:rsidP="00C75430">
      <w:pPr>
        <w:suppressAutoHyphens w:val="0"/>
        <w:spacing w:line="276" w:lineRule="auto"/>
        <w:jc w:val="both"/>
        <w:rPr>
          <w:rFonts w:ascii="Arial" w:hAnsi="Arial" w:cs="Arial"/>
          <w:sz w:val="22"/>
          <w:szCs w:val="22"/>
          <w:lang w:eastAsia="pl-PL"/>
        </w:rPr>
      </w:pPr>
    </w:p>
    <w:p w14:paraId="00197EBC" w14:textId="1E443CF0" w:rsidR="00AD0DDA" w:rsidRDefault="00D21B42"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lastRenderedPageBreak/>
        <w:t>§ 7</w:t>
      </w:r>
    </w:p>
    <w:p w14:paraId="29A3B2DE" w14:textId="76B486EF" w:rsidR="00EB7673" w:rsidRPr="009B5691" w:rsidRDefault="00EB7673" w:rsidP="00DA6A25">
      <w:pPr>
        <w:widowControl w:val="0"/>
        <w:suppressAutoHyphens w:val="0"/>
        <w:spacing w:line="360" w:lineRule="auto"/>
        <w:jc w:val="center"/>
        <w:rPr>
          <w:rFonts w:ascii="Arial" w:hAnsi="Arial" w:cs="Arial"/>
          <w:b/>
          <w:sz w:val="22"/>
          <w:szCs w:val="22"/>
          <w:lang w:eastAsia="pl-PL"/>
        </w:rPr>
      </w:pPr>
      <w:r w:rsidRPr="00EB7673">
        <w:rPr>
          <w:rFonts w:ascii="Arial" w:hAnsi="Arial" w:cs="Arial"/>
          <w:b/>
          <w:sz w:val="22"/>
          <w:szCs w:val="22"/>
          <w:lang w:eastAsia="pl-PL"/>
        </w:rPr>
        <w:t>KARY UMOWNE</w:t>
      </w:r>
    </w:p>
    <w:p w14:paraId="6D1FA193" w14:textId="14DB4055" w:rsidR="001279AE" w:rsidRPr="009B5691" w:rsidRDefault="001279AE" w:rsidP="005044F4">
      <w:pPr>
        <w:numPr>
          <w:ilvl w:val="0"/>
          <w:numId w:val="13"/>
        </w:numPr>
        <w:tabs>
          <w:tab w:val="clear" w:pos="72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Strony ustalają, że</w:t>
      </w:r>
      <w:r w:rsidR="005B5FEF">
        <w:rPr>
          <w:rFonts w:ascii="Arial" w:hAnsi="Arial" w:cs="Arial"/>
          <w:sz w:val="22"/>
          <w:szCs w:val="22"/>
          <w:lang w:eastAsia="pl-PL"/>
        </w:rPr>
        <w:t xml:space="preserve"> </w:t>
      </w:r>
      <w:r w:rsidR="005B5FEF">
        <w:rPr>
          <w:rFonts w:ascii="Arial" w:hAnsi="Arial" w:cs="Arial"/>
          <w:b/>
          <w:bCs/>
          <w:sz w:val="22"/>
          <w:szCs w:val="22"/>
          <w:lang w:eastAsia="pl-PL"/>
        </w:rPr>
        <w:t xml:space="preserve">Zamawiający </w:t>
      </w:r>
      <w:r w:rsidR="005B5FEF">
        <w:rPr>
          <w:rFonts w:ascii="Arial" w:hAnsi="Arial" w:cs="Arial"/>
          <w:sz w:val="22"/>
          <w:szCs w:val="22"/>
          <w:lang w:eastAsia="pl-PL"/>
        </w:rPr>
        <w:t>może żądać od</w:t>
      </w:r>
      <w:r w:rsidRPr="009B5691">
        <w:rPr>
          <w:rFonts w:ascii="Arial" w:hAnsi="Arial" w:cs="Arial"/>
          <w:sz w:val="22"/>
          <w:szCs w:val="22"/>
          <w:lang w:eastAsia="pl-PL"/>
        </w:rPr>
        <w:t xml:space="preserve"> </w:t>
      </w:r>
      <w:r w:rsidRPr="009B5691">
        <w:rPr>
          <w:rFonts w:ascii="Arial" w:hAnsi="Arial" w:cs="Arial"/>
          <w:b/>
          <w:sz w:val="22"/>
          <w:szCs w:val="22"/>
          <w:lang w:eastAsia="pl-PL"/>
        </w:rPr>
        <w:t>Wykonawc</w:t>
      </w:r>
      <w:r w:rsidR="005B5FEF">
        <w:rPr>
          <w:rFonts w:ascii="Arial" w:hAnsi="Arial" w:cs="Arial"/>
          <w:b/>
          <w:sz w:val="22"/>
          <w:szCs w:val="22"/>
          <w:lang w:eastAsia="pl-PL"/>
        </w:rPr>
        <w:t>y</w:t>
      </w:r>
      <w:r w:rsidRPr="009B5691">
        <w:rPr>
          <w:rFonts w:ascii="Arial" w:hAnsi="Arial" w:cs="Arial"/>
          <w:sz w:val="22"/>
          <w:szCs w:val="22"/>
          <w:lang w:eastAsia="pl-PL"/>
        </w:rPr>
        <w:t xml:space="preserve">  zapłaty kar umownych </w:t>
      </w:r>
      <w:r w:rsidR="00A06312">
        <w:rPr>
          <w:rFonts w:ascii="Arial" w:hAnsi="Arial" w:cs="Arial"/>
          <w:sz w:val="22"/>
          <w:szCs w:val="22"/>
          <w:lang w:eastAsia="pl-PL"/>
        </w:rPr>
        <w:br/>
      </w:r>
      <w:r w:rsidRPr="009B5691">
        <w:rPr>
          <w:rFonts w:ascii="Arial" w:hAnsi="Arial" w:cs="Arial"/>
          <w:sz w:val="22"/>
          <w:szCs w:val="22"/>
          <w:lang w:eastAsia="pl-PL"/>
        </w:rPr>
        <w:t>w następujących przypadkach:</w:t>
      </w:r>
    </w:p>
    <w:p w14:paraId="718675D8" w14:textId="65FDE695" w:rsidR="001279AE" w:rsidRPr="009B5691" w:rsidRDefault="001279AE" w:rsidP="005044F4">
      <w:pPr>
        <w:numPr>
          <w:ilvl w:val="1"/>
          <w:numId w:val="13"/>
        </w:numPr>
        <w:tabs>
          <w:tab w:val="clear" w:pos="1440"/>
          <w:tab w:val="num" w:pos="1134"/>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 xml:space="preserve">w przypadku </w:t>
      </w:r>
      <w:r w:rsidR="006A54E9">
        <w:rPr>
          <w:rFonts w:ascii="Arial" w:hAnsi="Arial" w:cs="Arial"/>
          <w:sz w:val="22"/>
          <w:szCs w:val="22"/>
          <w:lang w:eastAsia="pl-PL"/>
        </w:rPr>
        <w:t>zwłoki</w:t>
      </w:r>
      <w:r w:rsidR="006A54E9" w:rsidRPr="009B5691">
        <w:rPr>
          <w:rFonts w:ascii="Arial" w:hAnsi="Arial" w:cs="Arial"/>
          <w:sz w:val="22"/>
          <w:szCs w:val="22"/>
          <w:lang w:eastAsia="pl-PL"/>
        </w:rPr>
        <w:t xml:space="preserve"> </w:t>
      </w:r>
      <w:r w:rsidRPr="009B5691">
        <w:rPr>
          <w:rFonts w:ascii="Arial" w:hAnsi="Arial" w:cs="Arial"/>
          <w:sz w:val="22"/>
          <w:szCs w:val="22"/>
          <w:lang w:eastAsia="pl-PL"/>
        </w:rPr>
        <w:t xml:space="preserve">w wykonaniu Przedmiotu Umowy w terminie, o którym mowa w </w:t>
      </w:r>
      <w:r w:rsidR="00261074" w:rsidRPr="009B5691">
        <w:rPr>
          <w:rFonts w:ascii="Arial" w:hAnsi="Arial" w:cs="Arial"/>
          <w:sz w:val="22"/>
          <w:szCs w:val="22"/>
          <w:lang w:eastAsia="pl-PL"/>
        </w:rPr>
        <w:t xml:space="preserve">§ 2 ust. </w:t>
      </w:r>
      <w:r w:rsidR="00435C07" w:rsidRPr="009B5691">
        <w:rPr>
          <w:rFonts w:ascii="Arial" w:hAnsi="Arial" w:cs="Arial"/>
          <w:sz w:val="22"/>
          <w:szCs w:val="22"/>
          <w:lang w:eastAsia="pl-PL"/>
        </w:rPr>
        <w:t>5</w:t>
      </w:r>
      <w:r w:rsidR="00261074" w:rsidRPr="009B5691">
        <w:rPr>
          <w:rFonts w:ascii="Arial" w:hAnsi="Arial" w:cs="Arial"/>
          <w:sz w:val="22"/>
          <w:szCs w:val="22"/>
          <w:lang w:eastAsia="pl-PL"/>
        </w:rPr>
        <w:t xml:space="preserve"> </w:t>
      </w:r>
      <w:r w:rsidR="00053335" w:rsidRPr="009B5691">
        <w:rPr>
          <w:rFonts w:ascii="Arial" w:hAnsi="Arial" w:cs="Arial"/>
          <w:sz w:val="22"/>
          <w:szCs w:val="22"/>
          <w:lang w:eastAsia="pl-PL"/>
        </w:rPr>
        <w:t xml:space="preserve">Umowy </w:t>
      </w:r>
      <w:r w:rsidR="00261074" w:rsidRPr="009B5691">
        <w:rPr>
          <w:rFonts w:ascii="Arial" w:hAnsi="Arial" w:cs="Arial"/>
          <w:sz w:val="22"/>
          <w:szCs w:val="22"/>
          <w:lang w:eastAsia="pl-PL"/>
        </w:rPr>
        <w:t xml:space="preserve">w zw. z </w:t>
      </w:r>
      <w:r w:rsidRPr="009B5691">
        <w:rPr>
          <w:rFonts w:ascii="Arial" w:hAnsi="Arial" w:cs="Arial"/>
          <w:sz w:val="22"/>
          <w:szCs w:val="22"/>
          <w:lang w:eastAsia="pl-PL"/>
        </w:rPr>
        <w:t xml:space="preserve">§ 3 ust. </w:t>
      </w:r>
      <w:r w:rsidR="00D67F97" w:rsidRPr="009B5691">
        <w:rPr>
          <w:rFonts w:ascii="Arial" w:hAnsi="Arial" w:cs="Arial"/>
          <w:sz w:val="22"/>
          <w:szCs w:val="22"/>
          <w:lang w:eastAsia="pl-PL"/>
        </w:rPr>
        <w:t>1-4 i ust.</w:t>
      </w:r>
      <w:r w:rsidR="00053335" w:rsidRPr="009B5691">
        <w:rPr>
          <w:rFonts w:ascii="Arial" w:hAnsi="Arial" w:cs="Arial"/>
          <w:sz w:val="22"/>
          <w:szCs w:val="22"/>
          <w:lang w:eastAsia="pl-PL"/>
        </w:rPr>
        <w:t xml:space="preserve"> </w:t>
      </w:r>
      <w:r w:rsidR="00D67F97" w:rsidRPr="009B5691">
        <w:rPr>
          <w:rFonts w:ascii="Arial" w:hAnsi="Arial" w:cs="Arial"/>
          <w:sz w:val="22"/>
          <w:szCs w:val="22"/>
          <w:lang w:eastAsia="pl-PL"/>
        </w:rPr>
        <w:t>7</w:t>
      </w:r>
      <w:r w:rsidR="00053335" w:rsidRPr="009B5691">
        <w:rPr>
          <w:rFonts w:ascii="Arial" w:hAnsi="Arial" w:cs="Arial"/>
          <w:sz w:val="22"/>
          <w:szCs w:val="22"/>
          <w:lang w:eastAsia="pl-PL"/>
        </w:rPr>
        <w:t xml:space="preserve"> Umowy</w:t>
      </w:r>
      <w:r w:rsidRPr="009B5691">
        <w:rPr>
          <w:rFonts w:ascii="Arial" w:hAnsi="Arial" w:cs="Arial"/>
          <w:sz w:val="22"/>
          <w:szCs w:val="22"/>
          <w:lang w:eastAsia="pl-PL"/>
        </w:rPr>
        <w:t xml:space="preserve"> - w wysokości 0,1% wynagrodzenia netto należnego </w:t>
      </w:r>
      <w:r w:rsidRPr="009B5691">
        <w:rPr>
          <w:rFonts w:ascii="Arial" w:hAnsi="Arial" w:cs="Arial"/>
          <w:b/>
          <w:sz w:val="22"/>
          <w:szCs w:val="22"/>
          <w:lang w:eastAsia="pl-PL"/>
        </w:rPr>
        <w:t xml:space="preserve">Wykonawcy </w:t>
      </w:r>
      <w:r w:rsidRPr="009B5691">
        <w:rPr>
          <w:rFonts w:ascii="Arial" w:hAnsi="Arial" w:cs="Arial"/>
          <w:sz w:val="22"/>
          <w:szCs w:val="22"/>
          <w:lang w:eastAsia="pl-PL"/>
        </w:rPr>
        <w:t>na podstawie § 4 ust.</w:t>
      </w:r>
      <w:r w:rsidR="00053335" w:rsidRPr="009B5691">
        <w:rPr>
          <w:rFonts w:ascii="Arial" w:hAnsi="Arial" w:cs="Arial"/>
          <w:sz w:val="22"/>
          <w:szCs w:val="22"/>
          <w:lang w:eastAsia="pl-PL"/>
        </w:rPr>
        <w:t xml:space="preserve"> 1 Umowy</w:t>
      </w:r>
      <w:r w:rsidR="00435C07" w:rsidRPr="009B5691">
        <w:rPr>
          <w:rFonts w:ascii="Arial" w:hAnsi="Arial" w:cs="Arial"/>
          <w:sz w:val="22"/>
          <w:szCs w:val="22"/>
          <w:lang w:eastAsia="pl-PL"/>
        </w:rPr>
        <w:t xml:space="preserve"> za daną dostawę, której termin nie został dochowany</w:t>
      </w:r>
      <w:r w:rsidRPr="009B5691">
        <w:rPr>
          <w:rFonts w:ascii="Arial" w:hAnsi="Arial" w:cs="Arial"/>
          <w:sz w:val="22"/>
          <w:szCs w:val="22"/>
          <w:lang w:eastAsia="pl-PL"/>
        </w:rPr>
        <w:t xml:space="preserve"> - za każdy dzień opóźnienia,</w:t>
      </w:r>
    </w:p>
    <w:p w14:paraId="4E63C73E" w14:textId="77777777" w:rsidR="001279AE" w:rsidRPr="009B5691" w:rsidRDefault="001279AE" w:rsidP="005044F4">
      <w:pPr>
        <w:numPr>
          <w:ilvl w:val="1"/>
          <w:numId w:val="13"/>
        </w:numPr>
        <w:tabs>
          <w:tab w:val="clear" w:pos="1440"/>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 xml:space="preserve">w przypadku, gdy którakolwiek ze </w:t>
      </w:r>
      <w:r w:rsidRPr="009B5691">
        <w:rPr>
          <w:rFonts w:ascii="Arial" w:hAnsi="Arial" w:cs="Arial"/>
          <w:b/>
          <w:sz w:val="22"/>
          <w:szCs w:val="22"/>
          <w:lang w:eastAsia="pl-PL"/>
        </w:rPr>
        <w:t>Stron</w:t>
      </w:r>
      <w:r w:rsidRPr="009B5691">
        <w:rPr>
          <w:rFonts w:ascii="Arial" w:hAnsi="Arial" w:cs="Arial"/>
          <w:sz w:val="22"/>
          <w:szCs w:val="22"/>
          <w:lang w:eastAsia="pl-PL"/>
        </w:rPr>
        <w:t xml:space="preserve"> odstąpi od Umowy w całości z przyczyn leżących po stronie </w:t>
      </w:r>
      <w:r w:rsidRPr="009B5691">
        <w:rPr>
          <w:rFonts w:ascii="Arial" w:hAnsi="Arial" w:cs="Arial"/>
          <w:b/>
          <w:sz w:val="22"/>
          <w:szCs w:val="22"/>
          <w:lang w:eastAsia="pl-PL"/>
        </w:rPr>
        <w:t>Wykonawcy</w:t>
      </w:r>
      <w:r w:rsidRPr="009B5691">
        <w:rPr>
          <w:rFonts w:ascii="Arial" w:hAnsi="Arial" w:cs="Arial"/>
          <w:sz w:val="22"/>
          <w:szCs w:val="22"/>
          <w:lang w:eastAsia="pl-PL"/>
        </w:rPr>
        <w:t xml:space="preserve"> lub gdy </w:t>
      </w:r>
      <w:r w:rsidRPr="009B5691">
        <w:rPr>
          <w:rFonts w:ascii="Arial" w:hAnsi="Arial" w:cs="Arial"/>
          <w:b/>
          <w:sz w:val="22"/>
          <w:szCs w:val="22"/>
          <w:lang w:eastAsia="pl-PL"/>
        </w:rPr>
        <w:t>Wykonawca</w:t>
      </w:r>
      <w:r w:rsidRPr="009B5691">
        <w:rPr>
          <w:rFonts w:ascii="Arial" w:hAnsi="Arial" w:cs="Arial"/>
          <w:sz w:val="22"/>
          <w:szCs w:val="22"/>
          <w:lang w:eastAsia="pl-PL"/>
        </w:rPr>
        <w:t xml:space="preserve"> odstąpi od Umowy w całości bez uzasadnionej przyczyny - w wysokości </w:t>
      </w:r>
      <w:r w:rsidR="00FB3414" w:rsidRPr="009B5691">
        <w:rPr>
          <w:rFonts w:ascii="Arial" w:hAnsi="Arial" w:cs="Arial"/>
          <w:sz w:val="22"/>
          <w:szCs w:val="22"/>
          <w:lang w:eastAsia="pl-PL"/>
        </w:rPr>
        <w:t>1</w:t>
      </w:r>
      <w:r w:rsidRPr="009B5691">
        <w:rPr>
          <w:rFonts w:ascii="Arial" w:hAnsi="Arial" w:cs="Arial"/>
          <w:sz w:val="22"/>
          <w:szCs w:val="22"/>
          <w:lang w:eastAsia="pl-PL"/>
        </w:rPr>
        <w:t xml:space="preserve">0% wynagrodzenia netto należnego </w:t>
      </w:r>
      <w:r w:rsidRPr="009B5691">
        <w:rPr>
          <w:rFonts w:ascii="Arial" w:hAnsi="Arial" w:cs="Arial"/>
          <w:b/>
          <w:sz w:val="22"/>
          <w:szCs w:val="22"/>
          <w:lang w:eastAsia="pl-PL"/>
        </w:rPr>
        <w:t xml:space="preserve">Wykonawcy </w:t>
      </w:r>
      <w:r w:rsidRPr="009B5691">
        <w:rPr>
          <w:rFonts w:ascii="Arial" w:hAnsi="Arial" w:cs="Arial"/>
          <w:sz w:val="22"/>
          <w:szCs w:val="22"/>
          <w:lang w:eastAsia="pl-PL"/>
        </w:rPr>
        <w:t>na podstawie § 4 ust.</w:t>
      </w:r>
      <w:r w:rsidR="00053335" w:rsidRPr="009B5691">
        <w:rPr>
          <w:rFonts w:ascii="Arial" w:hAnsi="Arial" w:cs="Arial"/>
          <w:sz w:val="22"/>
          <w:szCs w:val="22"/>
          <w:lang w:eastAsia="pl-PL"/>
        </w:rPr>
        <w:t xml:space="preserve"> 1 Umowy</w:t>
      </w:r>
      <w:r w:rsidRPr="009B5691">
        <w:rPr>
          <w:rFonts w:ascii="Arial" w:hAnsi="Arial" w:cs="Arial"/>
          <w:sz w:val="22"/>
          <w:szCs w:val="22"/>
          <w:lang w:eastAsia="pl-PL"/>
        </w:rPr>
        <w:t>,</w:t>
      </w:r>
    </w:p>
    <w:p w14:paraId="64DF8564" w14:textId="77777777" w:rsidR="001279AE" w:rsidRPr="009B5691" w:rsidRDefault="001279AE" w:rsidP="005044F4">
      <w:pPr>
        <w:numPr>
          <w:ilvl w:val="1"/>
          <w:numId w:val="13"/>
        </w:numPr>
        <w:tabs>
          <w:tab w:val="clear" w:pos="1440"/>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 xml:space="preserve">w przypadku, gdy którakolwiek ze Stron odstąpi od Umowy w części, z przyczyn leżących po stronie </w:t>
      </w:r>
      <w:r w:rsidRPr="009B5691">
        <w:rPr>
          <w:rFonts w:ascii="Arial" w:hAnsi="Arial" w:cs="Arial"/>
          <w:b/>
          <w:sz w:val="22"/>
          <w:szCs w:val="22"/>
          <w:lang w:eastAsia="pl-PL"/>
        </w:rPr>
        <w:t>Wykonawcy</w:t>
      </w:r>
      <w:r w:rsidRPr="009B5691">
        <w:rPr>
          <w:rFonts w:ascii="Arial" w:hAnsi="Arial" w:cs="Arial"/>
          <w:sz w:val="22"/>
          <w:szCs w:val="22"/>
          <w:lang w:eastAsia="pl-PL"/>
        </w:rPr>
        <w:t xml:space="preserve"> lub gdy </w:t>
      </w:r>
      <w:r w:rsidRPr="009B5691">
        <w:rPr>
          <w:rFonts w:ascii="Arial" w:hAnsi="Arial" w:cs="Arial"/>
          <w:b/>
          <w:sz w:val="22"/>
          <w:szCs w:val="22"/>
          <w:lang w:eastAsia="pl-PL"/>
        </w:rPr>
        <w:t>Wykonawca</w:t>
      </w:r>
      <w:r w:rsidRPr="009B5691">
        <w:rPr>
          <w:rFonts w:ascii="Arial" w:hAnsi="Arial" w:cs="Arial"/>
          <w:sz w:val="22"/>
          <w:szCs w:val="22"/>
          <w:lang w:eastAsia="pl-PL"/>
        </w:rPr>
        <w:t xml:space="preserve"> odstąpi od Umowy w części, bez uzasadn</w:t>
      </w:r>
      <w:r w:rsidR="00FB3414" w:rsidRPr="009B5691">
        <w:rPr>
          <w:rFonts w:ascii="Arial" w:hAnsi="Arial" w:cs="Arial"/>
          <w:sz w:val="22"/>
          <w:szCs w:val="22"/>
          <w:lang w:eastAsia="pl-PL"/>
        </w:rPr>
        <w:t>ionej przyczyny - w wysokości 5</w:t>
      </w:r>
      <w:r w:rsidRPr="009B5691">
        <w:rPr>
          <w:rFonts w:ascii="Arial" w:hAnsi="Arial" w:cs="Arial"/>
          <w:sz w:val="22"/>
          <w:szCs w:val="22"/>
          <w:lang w:eastAsia="pl-PL"/>
        </w:rPr>
        <w:t xml:space="preserve">% wynagrodzenia netto należnego </w:t>
      </w:r>
      <w:r w:rsidRPr="009B5691">
        <w:rPr>
          <w:rFonts w:ascii="Arial" w:hAnsi="Arial" w:cs="Arial"/>
          <w:b/>
          <w:sz w:val="22"/>
          <w:szCs w:val="22"/>
          <w:lang w:eastAsia="pl-PL"/>
        </w:rPr>
        <w:t xml:space="preserve">Wykonawcy </w:t>
      </w:r>
      <w:r w:rsidRPr="009B5691">
        <w:rPr>
          <w:rFonts w:ascii="Arial" w:hAnsi="Arial" w:cs="Arial"/>
          <w:sz w:val="22"/>
          <w:szCs w:val="22"/>
          <w:lang w:eastAsia="pl-PL"/>
        </w:rPr>
        <w:t>na podstawie § 4 ust.</w:t>
      </w:r>
      <w:r w:rsidR="00053335" w:rsidRPr="009B5691">
        <w:rPr>
          <w:rFonts w:ascii="Arial" w:hAnsi="Arial" w:cs="Arial"/>
          <w:sz w:val="22"/>
          <w:szCs w:val="22"/>
          <w:lang w:eastAsia="pl-PL"/>
        </w:rPr>
        <w:t xml:space="preserve"> 1 Umowy</w:t>
      </w:r>
      <w:r w:rsidRPr="009B5691">
        <w:rPr>
          <w:rFonts w:ascii="Arial" w:hAnsi="Arial" w:cs="Arial"/>
          <w:sz w:val="22"/>
          <w:szCs w:val="22"/>
          <w:lang w:eastAsia="pl-PL"/>
        </w:rPr>
        <w:t>,</w:t>
      </w:r>
    </w:p>
    <w:p w14:paraId="6E0D2E6F" w14:textId="5DDDB16C" w:rsidR="001279AE" w:rsidRPr="009B5691" w:rsidRDefault="001279AE" w:rsidP="005044F4">
      <w:pPr>
        <w:numPr>
          <w:ilvl w:val="1"/>
          <w:numId w:val="13"/>
        </w:numPr>
        <w:tabs>
          <w:tab w:val="clear" w:pos="1440"/>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 xml:space="preserve">w przypadku naruszenia przez </w:t>
      </w:r>
      <w:r w:rsidRPr="009B5691">
        <w:rPr>
          <w:rFonts w:ascii="Arial" w:hAnsi="Arial" w:cs="Arial"/>
          <w:b/>
          <w:sz w:val="22"/>
          <w:szCs w:val="22"/>
          <w:lang w:eastAsia="pl-PL"/>
        </w:rPr>
        <w:t>Wykonawcę</w:t>
      </w:r>
      <w:r w:rsidRPr="009B5691">
        <w:rPr>
          <w:rFonts w:ascii="Arial" w:hAnsi="Arial" w:cs="Arial"/>
          <w:sz w:val="22"/>
          <w:szCs w:val="22"/>
          <w:lang w:eastAsia="pl-PL"/>
        </w:rPr>
        <w:t xml:space="preserve"> obowiązku poufności określonego w § </w:t>
      </w:r>
      <w:r w:rsidR="006B2DE8">
        <w:rPr>
          <w:rFonts w:ascii="Arial" w:hAnsi="Arial" w:cs="Arial"/>
          <w:sz w:val="22"/>
          <w:szCs w:val="22"/>
          <w:lang w:eastAsia="pl-PL"/>
        </w:rPr>
        <w:t>12</w:t>
      </w:r>
      <w:r w:rsidRPr="009B5691">
        <w:rPr>
          <w:rFonts w:ascii="Arial" w:hAnsi="Arial" w:cs="Arial"/>
          <w:sz w:val="22"/>
          <w:szCs w:val="22"/>
          <w:lang w:eastAsia="pl-PL"/>
        </w:rPr>
        <w:t xml:space="preserve"> Umowy - w wysokości 10% wynagrodzenia netto należnego </w:t>
      </w:r>
      <w:r w:rsidRPr="009B5691">
        <w:rPr>
          <w:rFonts w:ascii="Arial" w:hAnsi="Arial" w:cs="Arial"/>
          <w:b/>
          <w:sz w:val="22"/>
          <w:szCs w:val="22"/>
          <w:lang w:eastAsia="pl-PL"/>
        </w:rPr>
        <w:t xml:space="preserve">Wykonawcy </w:t>
      </w:r>
      <w:r w:rsidRPr="009B5691">
        <w:rPr>
          <w:rFonts w:ascii="Arial" w:hAnsi="Arial" w:cs="Arial"/>
          <w:sz w:val="22"/>
          <w:szCs w:val="22"/>
          <w:lang w:eastAsia="pl-PL"/>
        </w:rPr>
        <w:t>na podstawie § 4 ust.</w:t>
      </w:r>
      <w:r w:rsidR="00053335" w:rsidRPr="009B5691">
        <w:rPr>
          <w:rFonts w:ascii="Arial" w:hAnsi="Arial" w:cs="Arial"/>
          <w:sz w:val="22"/>
          <w:szCs w:val="22"/>
          <w:lang w:eastAsia="pl-PL"/>
        </w:rPr>
        <w:t xml:space="preserve"> 1 Umowy</w:t>
      </w:r>
      <w:r w:rsidRPr="009B5691">
        <w:rPr>
          <w:rFonts w:ascii="Arial" w:hAnsi="Arial" w:cs="Arial"/>
          <w:sz w:val="22"/>
          <w:szCs w:val="22"/>
          <w:lang w:eastAsia="pl-PL"/>
        </w:rPr>
        <w:t>,</w:t>
      </w:r>
      <w:r w:rsidR="00FB3414" w:rsidRPr="009B5691">
        <w:rPr>
          <w:rFonts w:ascii="Arial" w:hAnsi="Arial" w:cs="Arial"/>
          <w:sz w:val="22"/>
          <w:szCs w:val="22"/>
          <w:lang w:eastAsia="pl-PL"/>
        </w:rPr>
        <w:t xml:space="preserve"> za każdy przypadek naruszenia</w:t>
      </w:r>
      <w:r w:rsidR="00053335" w:rsidRPr="009B5691">
        <w:rPr>
          <w:rFonts w:ascii="Arial" w:hAnsi="Arial" w:cs="Arial"/>
          <w:sz w:val="22"/>
          <w:szCs w:val="22"/>
          <w:lang w:eastAsia="pl-PL"/>
        </w:rPr>
        <w:t>,</w:t>
      </w:r>
    </w:p>
    <w:p w14:paraId="0ABB41C0" w14:textId="77777777" w:rsidR="001279AE" w:rsidRPr="009B5691" w:rsidRDefault="001279AE" w:rsidP="005044F4">
      <w:pPr>
        <w:numPr>
          <w:ilvl w:val="1"/>
          <w:numId w:val="13"/>
        </w:numPr>
        <w:tabs>
          <w:tab w:val="clear" w:pos="1440"/>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 xml:space="preserve">w przypadku, gdy którakolwiek ze Stron rozwiąże Umowę ze skutkiem natychmiastowym z przyczyn leżących po stronie </w:t>
      </w:r>
      <w:r w:rsidRPr="009B5691">
        <w:rPr>
          <w:rFonts w:ascii="Arial" w:hAnsi="Arial" w:cs="Arial"/>
          <w:b/>
          <w:sz w:val="22"/>
          <w:szCs w:val="22"/>
          <w:lang w:eastAsia="pl-PL"/>
        </w:rPr>
        <w:t>Wykonawcy</w:t>
      </w:r>
      <w:r w:rsidRPr="009B5691">
        <w:rPr>
          <w:rFonts w:ascii="Arial" w:hAnsi="Arial" w:cs="Arial"/>
          <w:sz w:val="22"/>
          <w:szCs w:val="22"/>
          <w:lang w:eastAsia="pl-PL"/>
        </w:rPr>
        <w:t xml:space="preserve"> lub gdy </w:t>
      </w:r>
      <w:r w:rsidRPr="009B5691">
        <w:rPr>
          <w:rFonts w:ascii="Arial" w:hAnsi="Arial" w:cs="Arial"/>
          <w:b/>
          <w:sz w:val="22"/>
          <w:szCs w:val="22"/>
          <w:lang w:eastAsia="pl-PL"/>
        </w:rPr>
        <w:t>Wykonawca</w:t>
      </w:r>
      <w:r w:rsidRPr="009B5691">
        <w:rPr>
          <w:rFonts w:ascii="Arial" w:hAnsi="Arial" w:cs="Arial"/>
          <w:sz w:val="22"/>
          <w:szCs w:val="22"/>
          <w:lang w:eastAsia="pl-PL"/>
        </w:rPr>
        <w:t xml:space="preserve"> rozwiąże Umowę ze skutkiem natychmiastowym bez uzasadnionej przyczyny </w:t>
      </w:r>
      <w:r w:rsidR="00053335" w:rsidRPr="009B5691">
        <w:rPr>
          <w:rFonts w:ascii="Arial" w:hAnsi="Arial" w:cs="Arial"/>
          <w:sz w:val="22"/>
          <w:szCs w:val="22"/>
          <w:lang w:eastAsia="pl-PL"/>
        </w:rPr>
        <w:t>–</w:t>
      </w:r>
      <w:r w:rsidRPr="009B5691">
        <w:rPr>
          <w:rFonts w:ascii="Arial" w:hAnsi="Arial" w:cs="Arial"/>
          <w:sz w:val="22"/>
          <w:szCs w:val="22"/>
          <w:lang w:eastAsia="pl-PL"/>
        </w:rPr>
        <w:t xml:space="preserve"> w</w:t>
      </w:r>
      <w:r w:rsidR="00053335" w:rsidRPr="009B5691">
        <w:rPr>
          <w:rFonts w:ascii="Arial" w:hAnsi="Arial" w:cs="Arial"/>
          <w:sz w:val="22"/>
          <w:szCs w:val="22"/>
          <w:lang w:eastAsia="pl-PL"/>
        </w:rPr>
        <w:t> </w:t>
      </w:r>
      <w:r w:rsidRPr="009B5691">
        <w:rPr>
          <w:rFonts w:ascii="Arial" w:hAnsi="Arial" w:cs="Arial"/>
          <w:sz w:val="22"/>
          <w:szCs w:val="22"/>
          <w:lang w:eastAsia="pl-PL"/>
        </w:rPr>
        <w:t xml:space="preserve">wysokości 20% wynagrodzenia netto należnego </w:t>
      </w:r>
      <w:r w:rsidRPr="009B5691">
        <w:rPr>
          <w:rFonts w:ascii="Arial" w:hAnsi="Arial" w:cs="Arial"/>
          <w:b/>
          <w:sz w:val="22"/>
          <w:szCs w:val="22"/>
          <w:lang w:eastAsia="pl-PL"/>
        </w:rPr>
        <w:t xml:space="preserve">Wykonawcy </w:t>
      </w:r>
      <w:r w:rsidRPr="009B5691">
        <w:rPr>
          <w:rFonts w:ascii="Arial" w:hAnsi="Arial" w:cs="Arial"/>
          <w:sz w:val="22"/>
          <w:szCs w:val="22"/>
          <w:lang w:eastAsia="pl-PL"/>
        </w:rPr>
        <w:t xml:space="preserve">na podstawie § 4 ust. </w:t>
      </w:r>
      <w:r w:rsidR="00053335" w:rsidRPr="009B5691">
        <w:rPr>
          <w:rFonts w:ascii="Arial" w:hAnsi="Arial" w:cs="Arial"/>
          <w:sz w:val="22"/>
          <w:szCs w:val="22"/>
          <w:lang w:eastAsia="pl-PL"/>
        </w:rPr>
        <w:t>1 Umowy</w:t>
      </w:r>
      <w:r w:rsidRPr="009B5691">
        <w:rPr>
          <w:rFonts w:ascii="Arial" w:hAnsi="Arial" w:cs="Arial"/>
          <w:sz w:val="22"/>
          <w:szCs w:val="22"/>
          <w:lang w:eastAsia="pl-PL"/>
        </w:rPr>
        <w:t>.</w:t>
      </w:r>
    </w:p>
    <w:p w14:paraId="4CD62C1B" w14:textId="77777777" w:rsidR="001279AE" w:rsidRPr="009B5691" w:rsidRDefault="001279AE" w:rsidP="005044F4">
      <w:pPr>
        <w:numPr>
          <w:ilvl w:val="0"/>
          <w:numId w:val="13"/>
        </w:numPr>
        <w:tabs>
          <w:tab w:val="clear" w:pos="72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Kary umowne mogą być potrącane z wynagrodzenia </w:t>
      </w:r>
      <w:r w:rsidRPr="009B5691">
        <w:rPr>
          <w:rFonts w:ascii="Arial" w:hAnsi="Arial" w:cs="Arial"/>
          <w:b/>
          <w:sz w:val="22"/>
          <w:szCs w:val="22"/>
          <w:lang w:eastAsia="pl-PL"/>
        </w:rPr>
        <w:t>Wykonawcy</w:t>
      </w:r>
      <w:r w:rsidRPr="009B5691">
        <w:rPr>
          <w:rFonts w:ascii="Arial" w:hAnsi="Arial" w:cs="Arial"/>
          <w:sz w:val="22"/>
          <w:szCs w:val="22"/>
          <w:lang w:eastAsia="pl-PL"/>
        </w:rPr>
        <w:t xml:space="preserve">. </w:t>
      </w:r>
    </w:p>
    <w:p w14:paraId="4F66DAFA" w14:textId="77777777" w:rsidR="001279AE" w:rsidRPr="009B5691" w:rsidRDefault="001279AE" w:rsidP="005044F4">
      <w:pPr>
        <w:numPr>
          <w:ilvl w:val="0"/>
          <w:numId w:val="13"/>
        </w:numPr>
        <w:tabs>
          <w:tab w:val="clear" w:pos="72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Postanowienia Umowy dotyczące kar umownych z tytułu odstąpienia od Umowy w całości lub w części zachowują moc pomimo odstąpienia od Umowy.</w:t>
      </w:r>
    </w:p>
    <w:p w14:paraId="37EB9A7D" w14:textId="60C19E94" w:rsidR="001279AE" w:rsidRPr="009B5691" w:rsidRDefault="001279AE" w:rsidP="005044F4">
      <w:pPr>
        <w:numPr>
          <w:ilvl w:val="0"/>
          <w:numId w:val="13"/>
        </w:numPr>
        <w:tabs>
          <w:tab w:val="clear" w:pos="72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Żądanie odszkodowania przenoszącego wysokość zastrzeżonej kary umownej jest dopuszczalne, a tym samym </w:t>
      </w:r>
      <w:r w:rsidRPr="009B5691">
        <w:rPr>
          <w:rFonts w:ascii="Arial" w:hAnsi="Arial" w:cs="Arial"/>
          <w:b/>
          <w:sz w:val="22"/>
          <w:szCs w:val="22"/>
          <w:lang w:eastAsia="pl-PL"/>
        </w:rPr>
        <w:t>Zamawiający</w:t>
      </w:r>
      <w:r w:rsidRPr="009B5691">
        <w:rPr>
          <w:rFonts w:ascii="Arial" w:hAnsi="Arial" w:cs="Arial"/>
          <w:sz w:val="22"/>
          <w:szCs w:val="22"/>
          <w:lang w:eastAsia="pl-PL"/>
        </w:rPr>
        <w:t xml:space="preserve"> może dochodzić od </w:t>
      </w:r>
      <w:r w:rsidRPr="009B5691">
        <w:rPr>
          <w:rFonts w:ascii="Arial" w:hAnsi="Arial" w:cs="Arial"/>
          <w:b/>
          <w:sz w:val="22"/>
          <w:szCs w:val="22"/>
          <w:lang w:eastAsia="pl-PL"/>
        </w:rPr>
        <w:t>Wykonawcy</w:t>
      </w:r>
      <w:r w:rsidR="009B64C1">
        <w:rPr>
          <w:rFonts w:ascii="Arial" w:hAnsi="Arial" w:cs="Arial"/>
          <w:sz w:val="22"/>
          <w:szCs w:val="22"/>
          <w:lang w:eastAsia="pl-PL"/>
        </w:rPr>
        <w:t xml:space="preserve"> </w:t>
      </w:r>
      <w:r w:rsidRPr="009B5691">
        <w:rPr>
          <w:rFonts w:ascii="Arial" w:hAnsi="Arial" w:cs="Arial"/>
          <w:sz w:val="22"/>
          <w:szCs w:val="22"/>
          <w:lang w:eastAsia="pl-PL"/>
        </w:rPr>
        <w:t>odszkodowania uzupełniającego na zasadach ogóln</w:t>
      </w:r>
      <w:r w:rsidR="000860A9" w:rsidRPr="009B5691">
        <w:rPr>
          <w:rFonts w:ascii="Arial" w:hAnsi="Arial" w:cs="Arial"/>
          <w:sz w:val="22"/>
          <w:szCs w:val="22"/>
          <w:lang w:eastAsia="pl-PL"/>
        </w:rPr>
        <w:t>ych, przewidzianych w Kodeksie C</w:t>
      </w:r>
      <w:r w:rsidRPr="009B5691">
        <w:rPr>
          <w:rFonts w:ascii="Arial" w:hAnsi="Arial" w:cs="Arial"/>
          <w:sz w:val="22"/>
          <w:szCs w:val="22"/>
          <w:lang w:eastAsia="pl-PL"/>
        </w:rPr>
        <w:t>ywilnym.</w:t>
      </w:r>
    </w:p>
    <w:p w14:paraId="649275F0" w14:textId="77777777" w:rsidR="001279AE" w:rsidRPr="009B5691" w:rsidRDefault="001279AE" w:rsidP="005044F4">
      <w:pPr>
        <w:numPr>
          <w:ilvl w:val="0"/>
          <w:numId w:val="13"/>
        </w:numPr>
        <w:tabs>
          <w:tab w:val="clear" w:pos="72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Zapłata kary umownej nastąpi na podstawie noty obciążeniowej w terminie 14 dni od dnia jej otrzymania przez </w:t>
      </w:r>
      <w:r w:rsidRPr="009B5691">
        <w:rPr>
          <w:rFonts w:ascii="Arial" w:hAnsi="Arial" w:cs="Arial"/>
          <w:b/>
          <w:sz w:val="22"/>
          <w:szCs w:val="22"/>
          <w:lang w:eastAsia="pl-PL"/>
        </w:rPr>
        <w:t>Wykonawcę</w:t>
      </w:r>
      <w:r w:rsidRPr="009B5691">
        <w:rPr>
          <w:rFonts w:ascii="Arial" w:hAnsi="Arial" w:cs="Arial"/>
          <w:sz w:val="22"/>
          <w:szCs w:val="22"/>
          <w:lang w:eastAsia="pl-PL"/>
        </w:rPr>
        <w:t>, na rachunek bankowy w niej wskazany.</w:t>
      </w:r>
    </w:p>
    <w:p w14:paraId="61C371CB" w14:textId="25D86BED" w:rsidR="00023FD6" w:rsidRDefault="00023FD6" w:rsidP="009B5691">
      <w:pPr>
        <w:widowControl w:val="0"/>
        <w:suppressAutoHyphens w:val="0"/>
        <w:spacing w:line="276" w:lineRule="auto"/>
        <w:rPr>
          <w:rFonts w:ascii="Arial" w:hAnsi="Arial" w:cs="Arial"/>
          <w:b/>
          <w:sz w:val="22"/>
          <w:szCs w:val="22"/>
          <w:lang w:eastAsia="pl-PL"/>
        </w:rPr>
      </w:pPr>
    </w:p>
    <w:p w14:paraId="21F17162" w14:textId="23BF39CD" w:rsidR="00AD0DDA" w:rsidRDefault="00D21B42"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 8</w:t>
      </w:r>
    </w:p>
    <w:p w14:paraId="7A194463" w14:textId="0BA42374" w:rsidR="00EB7673" w:rsidRPr="009B5691" w:rsidRDefault="00EB7673" w:rsidP="00DA6A25">
      <w:pPr>
        <w:widowControl w:val="0"/>
        <w:suppressAutoHyphens w:val="0"/>
        <w:spacing w:line="360" w:lineRule="auto"/>
        <w:jc w:val="center"/>
        <w:rPr>
          <w:rFonts w:ascii="Arial" w:hAnsi="Arial" w:cs="Arial"/>
          <w:b/>
          <w:sz w:val="22"/>
          <w:szCs w:val="22"/>
          <w:lang w:eastAsia="pl-PL"/>
        </w:rPr>
      </w:pPr>
      <w:r w:rsidRPr="00EB7673">
        <w:rPr>
          <w:rFonts w:ascii="Arial" w:hAnsi="Arial" w:cs="Arial"/>
          <w:b/>
          <w:sz w:val="22"/>
          <w:szCs w:val="22"/>
          <w:lang w:eastAsia="pl-PL"/>
        </w:rPr>
        <w:t xml:space="preserve">ODSTĄPIENIE OD UMOWY </w:t>
      </w:r>
    </w:p>
    <w:p w14:paraId="3D3D23B6" w14:textId="77777777" w:rsidR="00AD0DDA" w:rsidRPr="009B5691" w:rsidRDefault="00AD0DDA" w:rsidP="005044F4">
      <w:pPr>
        <w:widowControl w:val="0"/>
        <w:numPr>
          <w:ilvl w:val="3"/>
          <w:numId w:val="2"/>
        </w:numPr>
        <w:tabs>
          <w:tab w:val="clear" w:pos="360"/>
          <w:tab w:val="num" w:pos="567"/>
        </w:tabs>
        <w:suppressAutoHyphens w:val="0"/>
        <w:spacing w:line="276" w:lineRule="auto"/>
        <w:ind w:left="567" w:hanging="567"/>
        <w:jc w:val="both"/>
        <w:rPr>
          <w:rFonts w:ascii="Arial" w:hAnsi="Arial" w:cs="Arial"/>
          <w:sz w:val="22"/>
          <w:szCs w:val="22"/>
          <w:lang w:eastAsia="pl-PL"/>
        </w:rPr>
      </w:pPr>
      <w:r w:rsidRPr="009B5691">
        <w:rPr>
          <w:rFonts w:ascii="Arial" w:hAnsi="Arial" w:cs="Arial"/>
          <w:b/>
          <w:sz w:val="22"/>
          <w:szCs w:val="22"/>
          <w:lang w:eastAsia="pl-PL"/>
        </w:rPr>
        <w:t>Zamawiający</w:t>
      </w:r>
      <w:r w:rsidRPr="009B5691">
        <w:rPr>
          <w:rFonts w:ascii="Arial" w:hAnsi="Arial" w:cs="Arial"/>
          <w:sz w:val="22"/>
          <w:szCs w:val="22"/>
          <w:lang w:eastAsia="pl-PL"/>
        </w:rPr>
        <w:t xml:space="preserve"> może odstąpić od Umowy w całości lub w części, jeżeli </w:t>
      </w:r>
      <w:r w:rsidR="00A57F18" w:rsidRPr="009B5691">
        <w:rPr>
          <w:rFonts w:ascii="Arial" w:hAnsi="Arial" w:cs="Arial"/>
          <w:b/>
          <w:sz w:val="22"/>
          <w:szCs w:val="22"/>
          <w:lang w:eastAsia="pl-PL"/>
        </w:rPr>
        <w:t>Wykonawca</w:t>
      </w:r>
      <w:r w:rsidRPr="009B5691">
        <w:rPr>
          <w:rFonts w:ascii="Arial" w:hAnsi="Arial" w:cs="Arial"/>
          <w:sz w:val="22"/>
          <w:szCs w:val="22"/>
          <w:lang w:eastAsia="pl-PL"/>
        </w:rPr>
        <w:t xml:space="preserve"> naruszy istotny obowiązek określony w Umowie, w szczególności:</w:t>
      </w:r>
    </w:p>
    <w:p w14:paraId="6D8FCBDD" w14:textId="2122A11D" w:rsidR="00AD0DDA" w:rsidRPr="009B5691" w:rsidRDefault="00AD0DDA" w:rsidP="005044F4">
      <w:pPr>
        <w:widowControl w:val="0"/>
        <w:numPr>
          <w:ilvl w:val="1"/>
          <w:numId w:val="4"/>
        </w:numPr>
        <w:tabs>
          <w:tab w:val="clear" w:pos="794"/>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 xml:space="preserve">nie rozpocznie dostawy w terminie określonym w § </w:t>
      </w:r>
      <w:r w:rsidR="00844C84" w:rsidRPr="009B5691">
        <w:rPr>
          <w:rFonts w:ascii="Arial" w:hAnsi="Arial" w:cs="Arial"/>
          <w:sz w:val="22"/>
          <w:szCs w:val="22"/>
          <w:lang w:eastAsia="pl-PL"/>
        </w:rPr>
        <w:t>3</w:t>
      </w:r>
      <w:r w:rsidRPr="009B5691">
        <w:rPr>
          <w:rFonts w:ascii="Arial" w:hAnsi="Arial" w:cs="Arial"/>
          <w:sz w:val="22"/>
          <w:szCs w:val="22"/>
          <w:lang w:eastAsia="pl-PL"/>
        </w:rPr>
        <w:t xml:space="preserve"> ust.</w:t>
      </w:r>
      <w:r w:rsidR="00844C84" w:rsidRPr="009B5691">
        <w:rPr>
          <w:rFonts w:ascii="Arial" w:hAnsi="Arial" w:cs="Arial"/>
          <w:sz w:val="22"/>
          <w:szCs w:val="22"/>
          <w:lang w:eastAsia="pl-PL"/>
        </w:rPr>
        <w:t xml:space="preserve"> 1</w:t>
      </w:r>
      <w:r w:rsidRPr="009B5691">
        <w:rPr>
          <w:rFonts w:ascii="Arial" w:hAnsi="Arial" w:cs="Arial"/>
          <w:sz w:val="22"/>
          <w:szCs w:val="22"/>
          <w:lang w:eastAsia="pl-PL"/>
        </w:rPr>
        <w:t xml:space="preserve"> Umowy bez uzasadnionej przyczyny lub przerwie dostawę i przerwa ta trwała będzie dłużej niż </w:t>
      </w:r>
      <w:r w:rsidR="00D67F97" w:rsidRPr="009B5691">
        <w:rPr>
          <w:rFonts w:ascii="Arial" w:hAnsi="Arial" w:cs="Arial"/>
          <w:sz w:val="22"/>
          <w:szCs w:val="22"/>
          <w:lang w:eastAsia="pl-PL"/>
        </w:rPr>
        <w:t>3</w:t>
      </w:r>
      <w:r w:rsidR="00B746B5" w:rsidRPr="009B5691">
        <w:rPr>
          <w:rFonts w:ascii="Arial" w:hAnsi="Arial" w:cs="Arial"/>
          <w:sz w:val="22"/>
          <w:szCs w:val="22"/>
          <w:lang w:eastAsia="pl-PL"/>
        </w:rPr>
        <w:t> </w:t>
      </w:r>
      <w:r w:rsidR="00D67F97" w:rsidRPr="009B5691">
        <w:rPr>
          <w:rFonts w:ascii="Arial" w:hAnsi="Arial" w:cs="Arial"/>
          <w:sz w:val="22"/>
          <w:szCs w:val="22"/>
          <w:lang w:eastAsia="pl-PL"/>
        </w:rPr>
        <w:t>dni</w:t>
      </w:r>
      <w:r w:rsidR="00261074" w:rsidRPr="009B5691">
        <w:rPr>
          <w:rFonts w:ascii="Arial" w:hAnsi="Arial" w:cs="Arial"/>
          <w:sz w:val="22"/>
          <w:szCs w:val="22"/>
          <w:lang w:eastAsia="pl-PL"/>
        </w:rPr>
        <w:t xml:space="preserve"> robocze</w:t>
      </w:r>
      <w:r w:rsidR="009B64C1">
        <w:rPr>
          <w:rFonts w:ascii="Arial" w:hAnsi="Arial" w:cs="Arial"/>
          <w:sz w:val="22"/>
          <w:szCs w:val="22"/>
          <w:lang w:eastAsia="pl-PL"/>
        </w:rPr>
        <w:t>,</w:t>
      </w:r>
    </w:p>
    <w:p w14:paraId="408CD9D1" w14:textId="4A930EE0" w:rsidR="00AD0DDA" w:rsidRPr="009B5691" w:rsidRDefault="00AD0DDA" w:rsidP="005044F4">
      <w:pPr>
        <w:widowControl w:val="0"/>
        <w:numPr>
          <w:ilvl w:val="1"/>
          <w:numId w:val="4"/>
        </w:numPr>
        <w:tabs>
          <w:tab w:val="clear" w:pos="794"/>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 xml:space="preserve">naruszy obowiązek zachowania poufności wynikający z § </w:t>
      </w:r>
      <w:r w:rsidR="006A54E9">
        <w:rPr>
          <w:rFonts w:ascii="Arial" w:hAnsi="Arial" w:cs="Arial"/>
          <w:sz w:val="22"/>
          <w:szCs w:val="22"/>
          <w:lang w:eastAsia="pl-PL"/>
        </w:rPr>
        <w:t>12</w:t>
      </w:r>
      <w:r w:rsidR="009B64C1">
        <w:rPr>
          <w:rFonts w:ascii="Arial" w:hAnsi="Arial" w:cs="Arial"/>
          <w:sz w:val="22"/>
          <w:szCs w:val="22"/>
          <w:lang w:eastAsia="pl-PL"/>
        </w:rPr>
        <w:t xml:space="preserve"> Umowy,</w:t>
      </w:r>
    </w:p>
    <w:p w14:paraId="768CFC91" w14:textId="06AE8C15" w:rsidR="00AD0DDA" w:rsidRPr="009B5691" w:rsidRDefault="00A57F18" w:rsidP="005044F4">
      <w:pPr>
        <w:widowControl w:val="0"/>
        <w:numPr>
          <w:ilvl w:val="1"/>
          <w:numId w:val="4"/>
        </w:numPr>
        <w:tabs>
          <w:tab w:val="clear" w:pos="794"/>
        </w:tabs>
        <w:suppressAutoHyphens w:val="0"/>
        <w:spacing w:line="276" w:lineRule="auto"/>
        <w:ind w:left="1134" w:hanging="567"/>
        <w:jc w:val="both"/>
        <w:rPr>
          <w:rFonts w:ascii="Arial" w:hAnsi="Arial" w:cs="Arial"/>
          <w:sz w:val="22"/>
          <w:szCs w:val="22"/>
          <w:lang w:eastAsia="pl-PL"/>
        </w:rPr>
      </w:pPr>
      <w:r w:rsidRPr="009B5691">
        <w:rPr>
          <w:rFonts w:ascii="Arial" w:hAnsi="Arial" w:cs="Arial"/>
          <w:b/>
          <w:sz w:val="22"/>
          <w:szCs w:val="22"/>
          <w:lang w:eastAsia="pl-PL"/>
        </w:rPr>
        <w:t>Wykonawca</w:t>
      </w:r>
      <w:r w:rsidR="00AD0DDA" w:rsidRPr="009B5691">
        <w:rPr>
          <w:rFonts w:ascii="Arial" w:hAnsi="Arial" w:cs="Arial"/>
          <w:sz w:val="22"/>
          <w:szCs w:val="22"/>
          <w:lang w:eastAsia="pl-PL"/>
        </w:rPr>
        <w:t xml:space="preserve"> (pomimo uprzedniego, odpowiedniego wezwania przez </w:t>
      </w:r>
      <w:r w:rsidR="00AD0DDA" w:rsidRPr="009B5691">
        <w:rPr>
          <w:rFonts w:ascii="Arial" w:hAnsi="Arial" w:cs="Arial"/>
          <w:b/>
          <w:sz w:val="22"/>
          <w:szCs w:val="22"/>
          <w:lang w:eastAsia="pl-PL"/>
        </w:rPr>
        <w:t>Zamawiającego</w:t>
      </w:r>
      <w:r w:rsidR="00AD0DDA" w:rsidRPr="009B5691">
        <w:rPr>
          <w:rFonts w:ascii="Arial" w:hAnsi="Arial" w:cs="Arial"/>
          <w:sz w:val="22"/>
          <w:szCs w:val="22"/>
          <w:lang w:eastAsia="pl-PL"/>
        </w:rPr>
        <w:t xml:space="preserve">, skierowanego do </w:t>
      </w:r>
      <w:r w:rsidR="00AD0DDA" w:rsidRPr="009B5691">
        <w:rPr>
          <w:rFonts w:ascii="Arial" w:hAnsi="Arial" w:cs="Arial"/>
          <w:b/>
          <w:sz w:val="22"/>
          <w:szCs w:val="22"/>
          <w:lang w:eastAsia="pl-PL"/>
        </w:rPr>
        <w:t>Wykonawcy</w:t>
      </w:r>
      <w:r w:rsidR="00AD0DDA" w:rsidRPr="009B5691">
        <w:rPr>
          <w:rFonts w:ascii="Arial" w:hAnsi="Arial" w:cs="Arial"/>
          <w:sz w:val="22"/>
          <w:szCs w:val="22"/>
          <w:lang w:eastAsia="pl-PL"/>
        </w:rPr>
        <w:t xml:space="preserve"> z </w:t>
      </w:r>
      <w:r w:rsidR="00D67F97" w:rsidRPr="009B5691">
        <w:rPr>
          <w:rFonts w:ascii="Arial" w:hAnsi="Arial" w:cs="Arial"/>
          <w:sz w:val="22"/>
          <w:szCs w:val="22"/>
          <w:lang w:eastAsia="pl-PL"/>
        </w:rPr>
        <w:t>3</w:t>
      </w:r>
      <w:r w:rsidR="00B746B5" w:rsidRPr="009B5691">
        <w:rPr>
          <w:rFonts w:ascii="Arial" w:hAnsi="Arial" w:cs="Arial"/>
          <w:sz w:val="22"/>
          <w:szCs w:val="22"/>
          <w:lang w:eastAsia="pl-PL"/>
        </w:rPr>
        <w:t>-</w:t>
      </w:r>
      <w:r w:rsidR="00AD0DDA" w:rsidRPr="009B5691">
        <w:rPr>
          <w:rFonts w:ascii="Arial" w:hAnsi="Arial" w:cs="Arial"/>
          <w:sz w:val="22"/>
          <w:szCs w:val="22"/>
          <w:lang w:eastAsia="pl-PL"/>
        </w:rPr>
        <w:t xml:space="preserve">dniowym terminem na </w:t>
      </w:r>
      <w:r w:rsidR="00AD0DDA" w:rsidRPr="009B5691">
        <w:rPr>
          <w:rFonts w:ascii="Arial" w:hAnsi="Arial" w:cs="Arial"/>
          <w:sz w:val="22"/>
          <w:szCs w:val="22"/>
          <w:lang w:eastAsia="pl-PL"/>
        </w:rPr>
        <w:lastRenderedPageBreak/>
        <w:t xml:space="preserve">zrealizowanie tegoż wezwania) nadal realizuje </w:t>
      </w:r>
      <w:r w:rsidR="005F1C6B">
        <w:rPr>
          <w:rFonts w:ascii="Arial" w:hAnsi="Arial" w:cs="Arial"/>
          <w:sz w:val="22"/>
          <w:szCs w:val="22"/>
          <w:lang w:eastAsia="pl-PL"/>
        </w:rPr>
        <w:t>P</w:t>
      </w:r>
      <w:r w:rsidR="00AD0DDA" w:rsidRPr="009B5691">
        <w:rPr>
          <w:rFonts w:ascii="Arial" w:hAnsi="Arial" w:cs="Arial"/>
          <w:sz w:val="22"/>
          <w:szCs w:val="22"/>
          <w:lang w:eastAsia="pl-PL"/>
        </w:rPr>
        <w:t>rzedmiot Umowy:</w:t>
      </w:r>
    </w:p>
    <w:p w14:paraId="19C2381F" w14:textId="0CF51CF9" w:rsidR="00AD0DDA" w:rsidRPr="009B5691" w:rsidRDefault="00AD0DDA" w:rsidP="005044F4">
      <w:pPr>
        <w:widowControl w:val="0"/>
        <w:numPr>
          <w:ilvl w:val="1"/>
          <w:numId w:val="5"/>
        </w:numPr>
        <w:tabs>
          <w:tab w:val="clear" w:pos="1305"/>
          <w:tab w:val="left" w:pos="1701"/>
        </w:tabs>
        <w:suppressAutoHyphens w:val="0"/>
        <w:spacing w:line="276" w:lineRule="auto"/>
        <w:ind w:left="1701" w:hanging="567"/>
        <w:jc w:val="both"/>
        <w:rPr>
          <w:rFonts w:ascii="Arial" w:hAnsi="Arial" w:cs="Arial"/>
          <w:sz w:val="22"/>
          <w:szCs w:val="22"/>
          <w:lang w:eastAsia="pl-PL"/>
        </w:rPr>
      </w:pPr>
      <w:r w:rsidRPr="009B5691">
        <w:rPr>
          <w:rFonts w:ascii="Arial" w:hAnsi="Arial" w:cs="Arial"/>
          <w:sz w:val="22"/>
          <w:szCs w:val="22"/>
          <w:lang w:eastAsia="pl-PL"/>
        </w:rPr>
        <w:t>bez z</w:t>
      </w:r>
      <w:r w:rsidR="009B64C1">
        <w:rPr>
          <w:rFonts w:ascii="Arial" w:hAnsi="Arial" w:cs="Arial"/>
          <w:sz w:val="22"/>
          <w:szCs w:val="22"/>
          <w:lang w:eastAsia="pl-PL"/>
        </w:rPr>
        <w:t>achowania należytej staranności</w:t>
      </w:r>
      <w:r w:rsidRPr="009B5691">
        <w:rPr>
          <w:rFonts w:ascii="Arial" w:hAnsi="Arial" w:cs="Arial"/>
          <w:sz w:val="22"/>
          <w:szCs w:val="22"/>
          <w:lang w:eastAsia="pl-PL"/>
        </w:rPr>
        <w:t xml:space="preserve"> i/lub</w:t>
      </w:r>
    </w:p>
    <w:p w14:paraId="4AEFB109" w14:textId="5DE6D113" w:rsidR="00AD0DDA" w:rsidRPr="009B5691" w:rsidRDefault="00AD0DDA" w:rsidP="005044F4">
      <w:pPr>
        <w:widowControl w:val="0"/>
        <w:numPr>
          <w:ilvl w:val="1"/>
          <w:numId w:val="5"/>
        </w:numPr>
        <w:tabs>
          <w:tab w:val="clear" w:pos="1305"/>
          <w:tab w:val="left" w:pos="1701"/>
        </w:tabs>
        <w:suppressAutoHyphens w:val="0"/>
        <w:spacing w:line="276" w:lineRule="auto"/>
        <w:ind w:left="1701" w:hanging="567"/>
        <w:jc w:val="both"/>
        <w:rPr>
          <w:rFonts w:ascii="Arial" w:hAnsi="Arial" w:cs="Arial"/>
          <w:sz w:val="22"/>
          <w:szCs w:val="22"/>
          <w:lang w:eastAsia="pl-PL"/>
        </w:rPr>
      </w:pPr>
      <w:r w:rsidRPr="009B5691">
        <w:rPr>
          <w:rFonts w:ascii="Arial" w:hAnsi="Arial" w:cs="Arial"/>
          <w:sz w:val="22"/>
          <w:szCs w:val="22"/>
          <w:lang w:eastAsia="pl-PL"/>
        </w:rPr>
        <w:t>z naruszeniem powszechnie</w:t>
      </w:r>
      <w:r w:rsidR="009B64C1">
        <w:rPr>
          <w:rFonts w:ascii="Arial" w:hAnsi="Arial" w:cs="Arial"/>
          <w:sz w:val="22"/>
          <w:szCs w:val="22"/>
          <w:lang w:eastAsia="pl-PL"/>
        </w:rPr>
        <w:t xml:space="preserve"> obowiązujących przepisów prawa</w:t>
      </w:r>
      <w:r w:rsidRPr="009B5691">
        <w:rPr>
          <w:rFonts w:ascii="Arial" w:hAnsi="Arial" w:cs="Arial"/>
          <w:sz w:val="22"/>
          <w:szCs w:val="22"/>
          <w:lang w:eastAsia="pl-PL"/>
        </w:rPr>
        <w:t xml:space="preserve"> i/lub</w:t>
      </w:r>
    </w:p>
    <w:p w14:paraId="686793D0" w14:textId="64857CE8" w:rsidR="00AD0DDA" w:rsidRPr="009B5691" w:rsidRDefault="00AD0DDA" w:rsidP="005044F4">
      <w:pPr>
        <w:widowControl w:val="0"/>
        <w:numPr>
          <w:ilvl w:val="1"/>
          <w:numId w:val="5"/>
        </w:numPr>
        <w:tabs>
          <w:tab w:val="clear" w:pos="1305"/>
          <w:tab w:val="left" w:pos="1701"/>
        </w:tabs>
        <w:suppressAutoHyphens w:val="0"/>
        <w:spacing w:line="276" w:lineRule="auto"/>
        <w:ind w:left="1701" w:hanging="567"/>
        <w:jc w:val="both"/>
        <w:rPr>
          <w:rFonts w:ascii="Arial" w:hAnsi="Arial" w:cs="Arial"/>
          <w:sz w:val="22"/>
          <w:szCs w:val="22"/>
          <w:lang w:eastAsia="pl-PL"/>
        </w:rPr>
      </w:pPr>
      <w:r w:rsidRPr="009B5691">
        <w:rPr>
          <w:rFonts w:ascii="Arial" w:hAnsi="Arial" w:cs="Arial"/>
          <w:sz w:val="22"/>
          <w:szCs w:val="22"/>
          <w:lang w:eastAsia="pl-PL"/>
        </w:rPr>
        <w:t>niezgodnie z warunkam</w:t>
      </w:r>
      <w:r w:rsidR="009B64C1">
        <w:rPr>
          <w:rFonts w:ascii="Arial" w:hAnsi="Arial" w:cs="Arial"/>
          <w:sz w:val="22"/>
          <w:szCs w:val="22"/>
          <w:lang w:eastAsia="pl-PL"/>
        </w:rPr>
        <w:t>i zawartymi w niniejszej Umowie.</w:t>
      </w:r>
    </w:p>
    <w:p w14:paraId="689E81D4" w14:textId="77777777" w:rsidR="00AD0DDA" w:rsidRPr="009B5691" w:rsidRDefault="00A57F18" w:rsidP="005044F4">
      <w:pPr>
        <w:widowControl w:val="0"/>
        <w:numPr>
          <w:ilvl w:val="3"/>
          <w:numId w:val="2"/>
        </w:numPr>
        <w:tabs>
          <w:tab w:val="clear" w:pos="360"/>
          <w:tab w:val="num" w:pos="-2268"/>
        </w:tabs>
        <w:suppressAutoHyphens w:val="0"/>
        <w:spacing w:line="276" w:lineRule="auto"/>
        <w:ind w:left="567" w:hanging="567"/>
        <w:jc w:val="both"/>
        <w:rPr>
          <w:rFonts w:ascii="Arial" w:hAnsi="Arial" w:cs="Arial"/>
          <w:sz w:val="22"/>
          <w:szCs w:val="22"/>
          <w:lang w:eastAsia="pl-PL"/>
        </w:rPr>
      </w:pPr>
      <w:r w:rsidRPr="009B5691">
        <w:rPr>
          <w:rFonts w:ascii="Arial" w:hAnsi="Arial" w:cs="Arial"/>
          <w:b/>
          <w:sz w:val="22"/>
          <w:szCs w:val="22"/>
          <w:lang w:eastAsia="pl-PL"/>
        </w:rPr>
        <w:t>Wykonawca</w:t>
      </w:r>
      <w:r w:rsidR="00AD0DDA" w:rsidRPr="009B5691">
        <w:rPr>
          <w:rFonts w:ascii="Arial" w:hAnsi="Arial" w:cs="Arial"/>
          <w:sz w:val="22"/>
          <w:szCs w:val="22"/>
          <w:lang w:eastAsia="pl-PL"/>
        </w:rPr>
        <w:t xml:space="preserve"> może od Umowy odstąpić w całości lub części, jeżeli </w:t>
      </w:r>
      <w:r w:rsidR="00AD0DDA" w:rsidRPr="009B5691">
        <w:rPr>
          <w:rFonts w:ascii="Arial" w:hAnsi="Arial" w:cs="Arial"/>
          <w:b/>
          <w:sz w:val="22"/>
          <w:szCs w:val="22"/>
          <w:lang w:eastAsia="pl-PL"/>
        </w:rPr>
        <w:t>Zamawiający</w:t>
      </w:r>
      <w:r w:rsidR="00AD0DDA" w:rsidRPr="009B5691">
        <w:rPr>
          <w:rFonts w:ascii="Arial" w:hAnsi="Arial" w:cs="Arial"/>
          <w:sz w:val="22"/>
          <w:szCs w:val="22"/>
          <w:lang w:eastAsia="pl-PL"/>
        </w:rPr>
        <w:t xml:space="preserve"> naruszy istotny obowiązek określony w Umowie</w:t>
      </w:r>
      <w:r w:rsidR="00B746B5" w:rsidRPr="009B5691">
        <w:rPr>
          <w:rFonts w:ascii="Arial" w:hAnsi="Arial" w:cs="Arial"/>
          <w:sz w:val="22"/>
          <w:szCs w:val="22"/>
          <w:lang w:eastAsia="pl-PL"/>
        </w:rPr>
        <w:t xml:space="preserve"> tj.</w:t>
      </w:r>
      <w:r w:rsidR="00AD0DDA" w:rsidRPr="009B5691">
        <w:rPr>
          <w:rFonts w:ascii="Arial" w:hAnsi="Arial" w:cs="Arial"/>
          <w:sz w:val="22"/>
          <w:szCs w:val="22"/>
          <w:lang w:eastAsia="pl-PL"/>
        </w:rPr>
        <w:t>:</w:t>
      </w:r>
    </w:p>
    <w:p w14:paraId="23E7981B" w14:textId="0EF55290" w:rsidR="00AD0DDA" w:rsidRPr="009B5691" w:rsidRDefault="00AD0DDA" w:rsidP="005044F4">
      <w:pPr>
        <w:widowControl w:val="0"/>
        <w:numPr>
          <w:ilvl w:val="3"/>
          <w:numId w:val="6"/>
        </w:numPr>
        <w:tabs>
          <w:tab w:val="clear" w:pos="786"/>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bez uzasadnionej przyczyny odm</w:t>
      </w:r>
      <w:r w:rsidR="009B64C1">
        <w:rPr>
          <w:rFonts w:ascii="Arial" w:hAnsi="Arial" w:cs="Arial"/>
          <w:sz w:val="22"/>
          <w:szCs w:val="22"/>
          <w:lang w:eastAsia="pl-PL"/>
        </w:rPr>
        <w:t>ówi dokonania czynności odbioru,</w:t>
      </w:r>
    </w:p>
    <w:p w14:paraId="06C3017A" w14:textId="0A7D4AE0" w:rsidR="00AD0DDA" w:rsidRPr="009B5691" w:rsidRDefault="0005751E" w:rsidP="005044F4">
      <w:pPr>
        <w:widowControl w:val="0"/>
        <w:numPr>
          <w:ilvl w:val="3"/>
          <w:numId w:val="6"/>
        </w:numPr>
        <w:tabs>
          <w:tab w:val="clear" w:pos="786"/>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niedokonan</w:t>
      </w:r>
      <w:r w:rsidR="00261074" w:rsidRPr="009B5691">
        <w:rPr>
          <w:rFonts w:ascii="Arial" w:hAnsi="Arial" w:cs="Arial"/>
          <w:sz w:val="22"/>
          <w:szCs w:val="22"/>
          <w:lang w:eastAsia="pl-PL"/>
        </w:rPr>
        <w:t>i</w:t>
      </w:r>
      <w:r w:rsidRPr="009B5691">
        <w:rPr>
          <w:rFonts w:ascii="Arial" w:hAnsi="Arial" w:cs="Arial"/>
          <w:sz w:val="22"/>
          <w:szCs w:val="22"/>
          <w:lang w:eastAsia="pl-PL"/>
        </w:rPr>
        <w:t xml:space="preserve">a na rzecz </w:t>
      </w:r>
      <w:r w:rsidRPr="009B5691">
        <w:rPr>
          <w:rFonts w:ascii="Arial" w:hAnsi="Arial" w:cs="Arial"/>
          <w:b/>
          <w:sz w:val="22"/>
          <w:szCs w:val="22"/>
          <w:lang w:eastAsia="pl-PL"/>
        </w:rPr>
        <w:t>Wykonawcy</w:t>
      </w:r>
      <w:r w:rsidRPr="009B5691">
        <w:rPr>
          <w:rFonts w:ascii="Arial" w:hAnsi="Arial" w:cs="Arial"/>
          <w:sz w:val="22"/>
          <w:szCs w:val="22"/>
          <w:lang w:eastAsia="pl-PL"/>
        </w:rPr>
        <w:t xml:space="preserve"> </w:t>
      </w:r>
      <w:r w:rsidR="00EF2D83" w:rsidRPr="009B5691">
        <w:rPr>
          <w:rFonts w:ascii="Arial" w:hAnsi="Arial" w:cs="Arial"/>
          <w:sz w:val="22"/>
          <w:szCs w:val="22"/>
          <w:lang w:eastAsia="pl-PL"/>
        </w:rPr>
        <w:t xml:space="preserve">płatności </w:t>
      </w:r>
      <w:r w:rsidRPr="009B5691">
        <w:rPr>
          <w:rFonts w:ascii="Arial" w:hAnsi="Arial" w:cs="Arial"/>
          <w:sz w:val="22"/>
          <w:szCs w:val="22"/>
          <w:lang w:eastAsia="pl-PL"/>
        </w:rPr>
        <w:t xml:space="preserve">należnych </w:t>
      </w:r>
      <w:r w:rsidR="00EF2D83" w:rsidRPr="009B5691">
        <w:rPr>
          <w:rFonts w:ascii="Arial" w:hAnsi="Arial" w:cs="Arial"/>
          <w:sz w:val="22"/>
          <w:szCs w:val="22"/>
          <w:lang w:eastAsia="pl-PL"/>
        </w:rPr>
        <w:t>na podstawie Umowy</w:t>
      </w:r>
      <w:r w:rsidR="00261074" w:rsidRPr="009B5691">
        <w:rPr>
          <w:rFonts w:ascii="Arial" w:hAnsi="Arial" w:cs="Arial"/>
          <w:sz w:val="22"/>
          <w:szCs w:val="22"/>
          <w:lang w:eastAsia="pl-PL"/>
        </w:rPr>
        <w:t xml:space="preserve">, mimo pisemnego wezwania </w:t>
      </w:r>
      <w:r w:rsidR="00261074" w:rsidRPr="009B5691">
        <w:rPr>
          <w:rFonts w:ascii="Arial" w:hAnsi="Arial" w:cs="Arial"/>
          <w:b/>
          <w:sz w:val="22"/>
          <w:szCs w:val="22"/>
          <w:lang w:eastAsia="pl-PL"/>
        </w:rPr>
        <w:t>Zamawiającego</w:t>
      </w:r>
      <w:r w:rsidR="00261074" w:rsidRPr="009B5691">
        <w:rPr>
          <w:rFonts w:ascii="Arial" w:hAnsi="Arial" w:cs="Arial"/>
          <w:sz w:val="22"/>
          <w:szCs w:val="22"/>
          <w:lang w:eastAsia="pl-PL"/>
        </w:rPr>
        <w:t xml:space="preserve"> do zapłaty </w:t>
      </w:r>
      <w:r w:rsidR="005D0514" w:rsidRPr="009B5691">
        <w:rPr>
          <w:rFonts w:ascii="Arial" w:hAnsi="Arial" w:cs="Arial"/>
          <w:sz w:val="22"/>
          <w:szCs w:val="22"/>
          <w:lang w:eastAsia="pl-PL"/>
        </w:rPr>
        <w:t xml:space="preserve">w wyznaczonym </w:t>
      </w:r>
      <w:r w:rsidR="00261074" w:rsidRPr="009B5691">
        <w:rPr>
          <w:rFonts w:ascii="Arial" w:hAnsi="Arial" w:cs="Arial"/>
          <w:sz w:val="22"/>
          <w:szCs w:val="22"/>
          <w:lang w:eastAsia="pl-PL"/>
        </w:rPr>
        <w:t xml:space="preserve">dodatkowym </w:t>
      </w:r>
      <w:r w:rsidR="005D0514" w:rsidRPr="009B5691">
        <w:rPr>
          <w:rFonts w:ascii="Arial" w:hAnsi="Arial" w:cs="Arial"/>
          <w:sz w:val="22"/>
          <w:szCs w:val="22"/>
          <w:lang w:eastAsia="pl-PL"/>
        </w:rPr>
        <w:t>14- dniowym terminie płatności</w:t>
      </w:r>
      <w:r w:rsidR="009B64C1">
        <w:rPr>
          <w:rFonts w:ascii="Arial" w:hAnsi="Arial" w:cs="Arial"/>
          <w:sz w:val="22"/>
          <w:szCs w:val="22"/>
          <w:lang w:eastAsia="pl-PL"/>
        </w:rPr>
        <w:t>.</w:t>
      </w:r>
      <w:r w:rsidR="00844C84" w:rsidRPr="009B5691">
        <w:rPr>
          <w:rFonts w:ascii="Arial" w:hAnsi="Arial" w:cs="Arial"/>
          <w:sz w:val="22"/>
          <w:szCs w:val="22"/>
          <w:lang w:eastAsia="pl-PL"/>
        </w:rPr>
        <w:t xml:space="preserve"> </w:t>
      </w:r>
    </w:p>
    <w:p w14:paraId="021C6B9B" w14:textId="77777777" w:rsidR="00AD0DDA" w:rsidRPr="009B5691" w:rsidRDefault="00AD0DDA" w:rsidP="005044F4">
      <w:pPr>
        <w:widowControl w:val="0"/>
        <w:numPr>
          <w:ilvl w:val="3"/>
          <w:numId w:val="2"/>
        </w:numPr>
        <w:tabs>
          <w:tab w:val="clear" w:pos="36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Jeśli przepis ustawy nie stanowi inaczej, uprawnienie do odstąpienia od Umowy Strona uprawniona może wykonać w ciągu </w:t>
      </w:r>
      <w:r w:rsidR="00844C84" w:rsidRPr="009B5691">
        <w:rPr>
          <w:rFonts w:ascii="Arial" w:hAnsi="Arial" w:cs="Arial"/>
          <w:sz w:val="22"/>
          <w:szCs w:val="22"/>
          <w:lang w:eastAsia="pl-PL"/>
        </w:rPr>
        <w:t>10</w:t>
      </w:r>
      <w:r w:rsidRPr="009B5691">
        <w:rPr>
          <w:rFonts w:ascii="Arial" w:hAnsi="Arial" w:cs="Arial"/>
          <w:sz w:val="22"/>
          <w:szCs w:val="22"/>
          <w:lang w:eastAsia="pl-PL"/>
        </w:rPr>
        <w:t xml:space="preserve"> dni od dnia wystąpienia zdarzenia uprawniającego do złożenia oświadczenia o odstąpieniu od Umowy.</w:t>
      </w:r>
    </w:p>
    <w:p w14:paraId="1758DB53" w14:textId="77777777" w:rsidR="00AD0DDA" w:rsidRPr="009B5691" w:rsidRDefault="00AD0DDA" w:rsidP="005044F4">
      <w:pPr>
        <w:widowControl w:val="0"/>
        <w:numPr>
          <w:ilvl w:val="3"/>
          <w:numId w:val="2"/>
        </w:numPr>
        <w:tabs>
          <w:tab w:val="clear" w:pos="36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Uprawnienia do odstąpienia od Umowy przewidziane w postanowieniach niniejszego paragrafu nie wykluczają możliwości odstąpienia przez Stronę od Umowy w przypadkach określonych w powszechnie obowiązujących przepisach prawa.</w:t>
      </w:r>
    </w:p>
    <w:p w14:paraId="46E2B39B" w14:textId="6C72DDE7" w:rsidR="00AD0DDA" w:rsidRPr="009B5691" w:rsidRDefault="00AD0DDA" w:rsidP="005044F4">
      <w:pPr>
        <w:widowControl w:val="0"/>
        <w:numPr>
          <w:ilvl w:val="3"/>
          <w:numId w:val="2"/>
        </w:numPr>
        <w:tabs>
          <w:tab w:val="clear" w:pos="36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Odstąpienie od Umowy wymaga zachowania formy pisemnej pod rygorem nieważności. </w:t>
      </w:r>
    </w:p>
    <w:p w14:paraId="0DB7D8D0" w14:textId="77777777" w:rsidR="00B402F5" w:rsidRPr="009B5691" w:rsidRDefault="00B402F5" w:rsidP="009B5691">
      <w:pPr>
        <w:widowControl w:val="0"/>
        <w:suppressAutoHyphens w:val="0"/>
        <w:spacing w:line="276" w:lineRule="auto"/>
        <w:ind w:left="2160"/>
        <w:jc w:val="both"/>
        <w:rPr>
          <w:rFonts w:ascii="Arial" w:hAnsi="Arial" w:cs="Arial"/>
          <w:sz w:val="22"/>
          <w:szCs w:val="22"/>
          <w:lang w:eastAsia="pl-PL"/>
        </w:rPr>
      </w:pPr>
    </w:p>
    <w:p w14:paraId="0211117C" w14:textId="77777777" w:rsidR="00023FD6" w:rsidRPr="009B5691" w:rsidRDefault="00023FD6" w:rsidP="009B5691">
      <w:pPr>
        <w:widowControl w:val="0"/>
        <w:suppressAutoHyphens w:val="0"/>
        <w:spacing w:line="276" w:lineRule="auto"/>
        <w:rPr>
          <w:rFonts w:ascii="Arial" w:hAnsi="Arial" w:cs="Arial"/>
          <w:b/>
          <w:sz w:val="22"/>
          <w:szCs w:val="22"/>
          <w:lang w:eastAsia="pl-PL"/>
        </w:rPr>
      </w:pPr>
    </w:p>
    <w:p w14:paraId="63D88328" w14:textId="078F74A7" w:rsidR="00064FA6" w:rsidRDefault="00D21B42"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 9</w:t>
      </w:r>
    </w:p>
    <w:p w14:paraId="257AE99C" w14:textId="4C36CF56" w:rsidR="00EB7673" w:rsidRPr="009B5691" w:rsidRDefault="00DA6A25" w:rsidP="00DA6A25">
      <w:pPr>
        <w:widowControl w:val="0"/>
        <w:suppressAutoHyphens w:val="0"/>
        <w:spacing w:line="360" w:lineRule="auto"/>
        <w:ind w:firstLine="567"/>
        <w:rPr>
          <w:rFonts w:ascii="Arial" w:hAnsi="Arial" w:cs="Arial"/>
          <w:b/>
          <w:sz w:val="22"/>
          <w:szCs w:val="22"/>
          <w:lang w:eastAsia="pl-PL"/>
        </w:rPr>
      </w:pPr>
      <w:r>
        <w:rPr>
          <w:rFonts w:ascii="Arial" w:hAnsi="Arial" w:cs="Arial"/>
          <w:b/>
          <w:sz w:val="22"/>
          <w:szCs w:val="22"/>
          <w:lang w:eastAsia="pl-PL"/>
        </w:rPr>
        <w:t xml:space="preserve">                         </w:t>
      </w:r>
      <w:r w:rsidR="00EB7673">
        <w:rPr>
          <w:rFonts w:ascii="Arial" w:hAnsi="Arial" w:cs="Arial"/>
          <w:b/>
          <w:sz w:val="22"/>
          <w:szCs w:val="22"/>
          <w:lang w:eastAsia="pl-PL"/>
        </w:rPr>
        <w:t>ROZWIĄZANIE UMOWY I OKRES OBOWIĄZYWANIA</w:t>
      </w:r>
    </w:p>
    <w:p w14:paraId="042C8FD2" w14:textId="755612B6" w:rsidR="00637959" w:rsidRPr="009B5691" w:rsidRDefault="00AD0DDA" w:rsidP="005044F4">
      <w:pPr>
        <w:widowControl w:val="0"/>
        <w:numPr>
          <w:ilvl w:val="0"/>
          <w:numId w:val="15"/>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Umowa zostaje zawarta </w:t>
      </w:r>
      <w:r w:rsidR="005814B2">
        <w:rPr>
          <w:rFonts w:ascii="Arial" w:hAnsi="Arial" w:cs="Arial"/>
          <w:sz w:val="22"/>
          <w:szCs w:val="22"/>
          <w:lang w:eastAsia="pl-PL"/>
        </w:rPr>
        <w:t xml:space="preserve">na </w:t>
      </w:r>
      <w:r w:rsidR="00EA1701" w:rsidRPr="009B5691">
        <w:rPr>
          <w:rFonts w:ascii="Arial" w:hAnsi="Arial" w:cs="Arial"/>
          <w:sz w:val="22"/>
          <w:szCs w:val="22"/>
          <w:lang w:eastAsia="pl-PL"/>
        </w:rPr>
        <w:t>c</w:t>
      </w:r>
      <w:r w:rsidR="00B05D9D" w:rsidRPr="009B5691">
        <w:rPr>
          <w:rFonts w:ascii="Arial" w:hAnsi="Arial" w:cs="Arial"/>
          <w:sz w:val="22"/>
          <w:szCs w:val="22"/>
          <w:lang w:eastAsia="pl-PL"/>
        </w:rPr>
        <w:t xml:space="preserve">zas określony od </w:t>
      </w:r>
      <w:r w:rsidR="009F1F8B" w:rsidRPr="009B5691">
        <w:rPr>
          <w:rFonts w:ascii="Arial" w:hAnsi="Arial" w:cs="Arial"/>
          <w:b/>
          <w:sz w:val="22"/>
          <w:szCs w:val="22"/>
          <w:lang w:eastAsia="pl-PL"/>
        </w:rPr>
        <w:t>01.01.202</w:t>
      </w:r>
      <w:r w:rsidR="00DA6A25">
        <w:rPr>
          <w:rFonts w:ascii="Arial" w:hAnsi="Arial" w:cs="Arial"/>
          <w:b/>
          <w:sz w:val="22"/>
          <w:szCs w:val="22"/>
          <w:lang w:eastAsia="pl-PL"/>
        </w:rPr>
        <w:t>6</w:t>
      </w:r>
      <w:r w:rsidR="00EA1701" w:rsidRPr="009B5691">
        <w:rPr>
          <w:rFonts w:ascii="Arial" w:hAnsi="Arial" w:cs="Arial"/>
          <w:b/>
          <w:sz w:val="22"/>
          <w:szCs w:val="22"/>
          <w:lang w:eastAsia="pl-PL"/>
        </w:rPr>
        <w:t xml:space="preserve"> r.</w:t>
      </w:r>
      <w:r w:rsidR="00EA1701" w:rsidRPr="009B5691">
        <w:rPr>
          <w:rFonts w:ascii="Arial" w:hAnsi="Arial" w:cs="Arial"/>
          <w:sz w:val="22"/>
          <w:szCs w:val="22"/>
          <w:lang w:eastAsia="pl-PL"/>
        </w:rPr>
        <w:t xml:space="preserve"> </w:t>
      </w:r>
      <w:r w:rsidRPr="009B5691">
        <w:rPr>
          <w:rFonts w:ascii="Arial" w:hAnsi="Arial" w:cs="Arial"/>
          <w:sz w:val="22"/>
          <w:szCs w:val="22"/>
          <w:lang w:eastAsia="pl-PL"/>
        </w:rPr>
        <w:t xml:space="preserve">do dnia </w:t>
      </w:r>
      <w:r w:rsidR="009F1F8B" w:rsidRPr="009B5691">
        <w:rPr>
          <w:rFonts w:ascii="Arial" w:hAnsi="Arial" w:cs="Arial"/>
          <w:b/>
          <w:sz w:val="22"/>
          <w:szCs w:val="22"/>
          <w:lang w:eastAsia="pl-PL"/>
        </w:rPr>
        <w:t>31.12.202</w:t>
      </w:r>
      <w:r w:rsidR="00DA6A25">
        <w:rPr>
          <w:rFonts w:ascii="Arial" w:hAnsi="Arial" w:cs="Arial"/>
          <w:b/>
          <w:sz w:val="22"/>
          <w:szCs w:val="22"/>
          <w:lang w:eastAsia="pl-PL"/>
        </w:rPr>
        <w:t>6</w:t>
      </w:r>
      <w:r w:rsidR="00B746B5" w:rsidRPr="009B5691">
        <w:rPr>
          <w:rFonts w:ascii="Arial" w:hAnsi="Arial" w:cs="Arial"/>
          <w:b/>
          <w:sz w:val="22"/>
          <w:szCs w:val="22"/>
          <w:lang w:eastAsia="pl-PL"/>
        </w:rPr>
        <w:t xml:space="preserve"> </w:t>
      </w:r>
      <w:r w:rsidR="00EA1701" w:rsidRPr="009B5691">
        <w:rPr>
          <w:rFonts w:ascii="Arial" w:hAnsi="Arial" w:cs="Arial"/>
          <w:b/>
          <w:sz w:val="22"/>
          <w:szCs w:val="22"/>
          <w:lang w:eastAsia="pl-PL"/>
        </w:rPr>
        <w:t>r.</w:t>
      </w:r>
    </w:p>
    <w:p w14:paraId="79DCFE01" w14:textId="3B0C3903" w:rsidR="007B27F5" w:rsidRPr="009B5691" w:rsidRDefault="007B27F5" w:rsidP="005044F4">
      <w:pPr>
        <w:widowControl w:val="0"/>
        <w:numPr>
          <w:ilvl w:val="0"/>
          <w:numId w:val="15"/>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Umowa ulega rozwiązaniu po upływie okresu na jaki została zawarta, zgodnie z treścią ust. 1 lub jeżeli łączna wartość dostarczonego Przedmiotu </w:t>
      </w:r>
      <w:r w:rsidR="005277BC">
        <w:rPr>
          <w:rFonts w:ascii="Arial" w:hAnsi="Arial" w:cs="Arial"/>
          <w:sz w:val="22"/>
          <w:szCs w:val="22"/>
          <w:lang w:eastAsia="pl-PL"/>
        </w:rPr>
        <w:t>U</w:t>
      </w:r>
      <w:r w:rsidRPr="009B5691">
        <w:rPr>
          <w:rFonts w:ascii="Arial" w:hAnsi="Arial" w:cs="Arial"/>
          <w:sz w:val="22"/>
          <w:szCs w:val="22"/>
          <w:lang w:eastAsia="pl-PL"/>
        </w:rPr>
        <w:t>mowy osiągnie kwotę wskazaną w § 4 ust. 1 Umowy.</w:t>
      </w:r>
    </w:p>
    <w:p w14:paraId="3C962030" w14:textId="5CE89A5C" w:rsidR="008C404E" w:rsidRPr="009B5691" w:rsidRDefault="008C404E" w:rsidP="005044F4">
      <w:pPr>
        <w:widowControl w:val="0"/>
        <w:numPr>
          <w:ilvl w:val="0"/>
          <w:numId w:val="15"/>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Strony ustalają, że </w:t>
      </w:r>
      <w:r w:rsidRPr="009B5691">
        <w:rPr>
          <w:rFonts w:ascii="Arial" w:hAnsi="Arial" w:cs="Arial"/>
          <w:sz w:val="22"/>
          <w:szCs w:val="22"/>
        </w:rPr>
        <w:t>okres obowiązywania Umowy może zostać przedłużony o kolejnych 12</w:t>
      </w:r>
      <w:r w:rsidR="00B746B5" w:rsidRPr="009B5691">
        <w:rPr>
          <w:rFonts w:ascii="Arial" w:hAnsi="Arial" w:cs="Arial"/>
          <w:sz w:val="22"/>
          <w:szCs w:val="22"/>
        </w:rPr>
        <w:t> </w:t>
      </w:r>
      <w:r w:rsidRPr="009B5691">
        <w:rPr>
          <w:rFonts w:ascii="Arial" w:hAnsi="Arial" w:cs="Arial"/>
          <w:sz w:val="22"/>
          <w:szCs w:val="22"/>
        </w:rPr>
        <w:t xml:space="preserve">miesięcy, na podstawie </w:t>
      </w:r>
      <w:r w:rsidR="005277BC">
        <w:rPr>
          <w:rFonts w:ascii="Arial" w:hAnsi="Arial" w:cs="Arial"/>
          <w:sz w:val="22"/>
          <w:szCs w:val="22"/>
        </w:rPr>
        <w:t xml:space="preserve">pisemnego </w:t>
      </w:r>
      <w:r w:rsidRPr="009B5691">
        <w:rPr>
          <w:rFonts w:ascii="Arial" w:hAnsi="Arial" w:cs="Arial"/>
          <w:sz w:val="22"/>
          <w:szCs w:val="22"/>
        </w:rPr>
        <w:t>aneksu</w:t>
      </w:r>
      <w:r w:rsidR="007B27F5" w:rsidRPr="009B5691">
        <w:rPr>
          <w:rFonts w:ascii="Arial" w:hAnsi="Arial" w:cs="Arial"/>
          <w:sz w:val="22"/>
          <w:szCs w:val="22"/>
        </w:rPr>
        <w:t>, pod warunkiem nie wykorzystania kwoty wskazanej w § 4 ust. 1 Umowy.</w:t>
      </w:r>
    </w:p>
    <w:p w14:paraId="665DB46A" w14:textId="77777777" w:rsidR="004B21DD" w:rsidRPr="009B5691" w:rsidRDefault="00EF2D83" w:rsidP="005044F4">
      <w:pPr>
        <w:widowControl w:val="0"/>
        <w:numPr>
          <w:ilvl w:val="0"/>
          <w:numId w:val="15"/>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Umowa może zostać rozwiązana w każdym czasie na mocy porozumienia Stron.</w:t>
      </w:r>
    </w:p>
    <w:p w14:paraId="33DF44B0" w14:textId="33C62F01" w:rsidR="00EF2D83" w:rsidRPr="009B5691" w:rsidRDefault="00EF2D83" w:rsidP="005044F4">
      <w:pPr>
        <w:widowControl w:val="0"/>
        <w:numPr>
          <w:ilvl w:val="0"/>
          <w:numId w:val="15"/>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Strony przewidują możliwość rozwiązania Umowy przez </w:t>
      </w:r>
      <w:r w:rsidRPr="009B5691">
        <w:rPr>
          <w:rFonts w:ascii="Arial" w:hAnsi="Arial" w:cs="Arial"/>
          <w:b/>
          <w:sz w:val="22"/>
          <w:szCs w:val="22"/>
          <w:lang w:eastAsia="pl-PL"/>
        </w:rPr>
        <w:t>Zamawiającego</w:t>
      </w:r>
      <w:r w:rsidRPr="009B5691">
        <w:rPr>
          <w:rFonts w:ascii="Arial" w:hAnsi="Arial" w:cs="Arial"/>
          <w:sz w:val="22"/>
          <w:szCs w:val="22"/>
          <w:lang w:eastAsia="pl-PL"/>
        </w:rPr>
        <w:t xml:space="preserve"> przed upływem okresu, na który została zawarta z zachowaniem 1</w:t>
      </w:r>
      <w:r w:rsidR="00B746B5" w:rsidRPr="009B5691">
        <w:rPr>
          <w:rFonts w:ascii="Arial" w:hAnsi="Arial" w:cs="Arial"/>
          <w:sz w:val="22"/>
          <w:szCs w:val="22"/>
          <w:lang w:eastAsia="pl-PL"/>
        </w:rPr>
        <w:t>-</w:t>
      </w:r>
      <w:r w:rsidRPr="009B5691">
        <w:rPr>
          <w:rFonts w:ascii="Arial" w:hAnsi="Arial" w:cs="Arial"/>
          <w:sz w:val="22"/>
          <w:szCs w:val="22"/>
          <w:lang w:eastAsia="pl-PL"/>
        </w:rPr>
        <w:t>miesięcznego okresu wypowiedzenia, ze skutkiem na koniec miesiąca kalendarzowego</w:t>
      </w:r>
      <w:r w:rsidR="009B64C1">
        <w:rPr>
          <w:rFonts w:ascii="Arial" w:hAnsi="Arial" w:cs="Arial"/>
          <w:sz w:val="22"/>
          <w:szCs w:val="22"/>
          <w:lang w:eastAsia="pl-PL"/>
        </w:rPr>
        <w:t>.</w:t>
      </w:r>
    </w:p>
    <w:p w14:paraId="175AE949" w14:textId="77777777" w:rsidR="00AD0DDA" w:rsidRPr="009B5691" w:rsidRDefault="00AD0DDA" w:rsidP="005044F4">
      <w:pPr>
        <w:widowControl w:val="0"/>
        <w:numPr>
          <w:ilvl w:val="0"/>
          <w:numId w:val="15"/>
        </w:numPr>
        <w:suppressAutoHyphens w:val="0"/>
        <w:spacing w:line="276" w:lineRule="auto"/>
        <w:ind w:left="567" w:hanging="567"/>
        <w:jc w:val="both"/>
        <w:rPr>
          <w:rFonts w:ascii="Arial" w:hAnsi="Arial" w:cs="Arial"/>
          <w:sz w:val="22"/>
          <w:szCs w:val="22"/>
          <w:lang w:eastAsia="pl-PL"/>
        </w:rPr>
      </w:pPr>
      <w:r w:rsidRPr="009B5691">
        <w:rPr>
          <w:rFonts w:ascii="Arial" w:hAnsi="Arial" w:cs="Arial"/>
          <w:b/>
          <w:sz w:val="22"/>
          <w:szCs w:val="22"/>
          <w:lang w:eastAsia="pl-PL"/>
        </w:rPr>
        <w:t>Zamawiający</w:t>
      </w:r>
      <w:r w:rsidRPr="009B5691">
        <w:rPr>
          <w:rFonts w:ascii="Arial" w:hAnsi="Arial" w:cs="Arial"/>
          <w:sz w:val="22"/>
          <w:szCs w:val="22"/>
          <w:lang w:eastAsia="pl-PL"/>
        </w:rPr>
        <w:t xml:space="preserve"> jest uprawniony do rozwiązania Umowy bez </w:t>
      </w:r>
      <w:r w:rsidR="00261074" w:rsidRPr="009B5691">
        <w:rPr>
          <w:rFonts w:ascii="Arial" w:hAnsi="Arial" w:cs="Arial"/>
          <w:sz w:val="22"/>
          <w:szCs w:val="22"/>
          <w:lang w:eastAsia="pl-PL"/>
        </w:rPr>
        <w:t xml:space="preserve">zachowania okresu </w:t>
      </w:r>
      <w:r w:rsidRPr="009B5691">
        <w:rPr>
          <w:rFonts w:ascii="Arial" w:hAnsi="Arial" w:cs="Arial"/>
          <w:sz w:val="22"/>
          <w:szCs w:val="22"/>
          <w:lang w:eastAsia="pl-PL"/>
        </w:rPr>
        <w:t xml:space="preserve">wypowiedzenia w </w:t>
      </w:r>
      <w:r w:rsidR="004B5E66" w:rsidRPr="009B5691">
        <w:rPr>
          <w:rFonts w:ascii="Arial" w:hAnsi="Arial" w:cs="Arial"/>
          <w:sz w:val="22"/>
          <w:szCs w:val="22"/>
          <w:lang w:eastAsia="pl-PL"/>
        </w:rPr>
        <w:t>zakresie</w:t>
      </w:r>
      <w:r w:rsidRPr="009B5691">
        <w:rPr>
          <w:rFonts w:ascii="Arial" w:hAnsi="Arial" w:cs="Arial"/>
          <w:sz w:val="22"/>
          <w:szCs w:val="22"/>
          <w:lang w:eastAsia="pl-PL"/>
        </w:rPr>
        <w:t xml:space="preserve"> usług wskazanych w § 1 Umowy, jeżeli </w:t>
      </w:r>
      <w:r w:rsidR="00A57F18" w:rsidRPr="009B5691">
        <w:rPr>
          <w:rFonts w:ascii="Arial" w:hAnsi="Arial" w:cs="Arial"/>
          <w:b/>
          <w:sz w:val="22"/>
          <w:szCs w:val="22"/>
          <w:lang w:eastAsia="pl-PL"/>
        </w:rPr>
        <w:t>Wykonawca</w:t>
      </w:r>
      <w:r w:rsidRPr="009B5691">
        <w:rPr>
          <w:rFonts w:ascii="Arial" w:hAnsi="Arial" w:cs="Arial"/>
          <w:sz w:val="22"/>
          <w:szCs w:val="22"/>
          <w:lang w:eastAsia="pl-PL"/>
        </w:rPr>
        <w:t xml:space="preserve"> realizuje je:</w:t>
      </w:r>
    </w:p>
    <w:p w14:paraId="15B444BA" w14:textId="28CDD774" w:rsidR="00AD0DDA" w:rsidRPr="009B5691" w:rsidRDefault="00AD0DDA" w:rsidP="005044F4">
      <w:pPr>
        <w:widowControl w:val="0"/>
        <w:numPr>
          <w:ilvl w:val="3"/>
          <w:numId w:val="7"/>
        </w:numPr>
        <w:tabs>
          <w:tab w:val="clear" w:pos="786"/>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bez z</w:t>
      </w:r>
      <w:r w:rsidR="009B64C1">
        <w:rPr>
          <w:rFonts w:ascii="Arial" w:hAnsi="Arial" w:cs="Arial"/>
          <w:sz w:val="22"/>
          <w:szCs w:val="22"/>
          <w:lang w:eastAsia="pl-PL"/>
        </w:rPr>
        <w:t>achowania należytej staranności</w:t>
      </w:r>
      <w:r w:rsidRPr="009B5691">
        <w:rPr>
          <w:rFonts w:ascii="Arial" w:hAnsi="Arial" w:cs="Arial"/>
          <w:sz w:val="22"/>
          <w:szCs w:val="22"/>
          <w:lang w:eastAsia="pl-PL"/>
        </w:rPr>
        <w:t xml:space="preserve"> i/lub</w:t>
      </w:r>
    </w:p>
    <w:p w14:paraId="3FBD57AE" w14:textId="47226F71" w:rsidR="00AD0DDA" w:rsidRPr="009B5691" w:rsidRDefault="00AD0DDA" w:rsidP="005044F4">
      <w:pPr>
        <w:widowControl w:val="0"/>
        <w:numPr>
          <w:ilvl w:val="3"/>
          <w:numId w:val="7"/>
        </w:numPr>
        <w:tabs>
          <w:tab w:val="clear" w:pos="786"/>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z naruszeniem powszechnie</w:t>
      </w:r>
      <w:r w:rsidR="009B64C1">
        <w:rPr>
          <w:rFonts w:ascii="Arial" w:hAnsi="Arial" w:cs="Arial"/>
          <w:sz w:val="22"/>
          <w:szCs w:val="22"/>
          <w:lang w:eastAsia="pl-PL"/>
        </w:rPr>
        <w:t xml:space="preserve"> obowiązujących przepisów prawa</w:t>
      </w:r>
      <w:r w:rsidRPr="009B5691">
        <w:rPr>
          <w:rFonts w:ascii="Arial" w:hAnsi="Arial" w:cs="Arial"/>
          <w:sz w:val="22"/>
          <w:szCs w:val="22"/>
          <w:lang w:eastAsia="pl-PL"/>
        </w:rPr>
        <w:t xml:space="preserve"> i/lub</w:t>
      </w:r>
    </w:p>
    <w:p w14:paraId="5DD98C52" w14:textId="77777777" w:rsidR="00AD0DDA" w:rsidRPr="009B5691" w:rsidRDefault="00AD0DDA" w:rsidP="005044F4">
      <w:pPr>
        <w:widowControl w:val="0"/>
        <w:numPr>
          <w:ilvl w:val="3"/>
          <w:numId w:val="7"/>
        </w:numPr>
        <w:tabs>
          <w:tab w:val="clear" w:pos="786"/>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niezgodnie z warunkami zawartymi w niniejszej Umowie i/lub</w:t>
      </w:r>
    </w:p>
    <w:p w14:paraId="7DE90505" w14:textId="77777777" w:rsidR="00CA76B3" w:rsidRPr="009B5691" w:rsidRDefault="00AD0DDA" w:rsidP="005044F4">
      <w:pPr>
        <w:widowControl w:val="0"/>
        <w:numPr>
          <w:ilvl w:val="3"/>
          <w:numId w:val="7"/>
        </w:numPr>
        <w:tabs>
          <w:tab w:val="clear" w:pos="786"/>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w inny sposób raż</w:t>
      </w:r>
      <w:r w:rsidR="005F1BD2" w:rsidRPr="009B5691">
        <w:rPr>
          <w:rFonts w:ascii="Arial" w:hAnsi="Arial" w:cs="Arial"/>
          <w:sz w:val="22"/>
          <w:szCs w:val="22"/>
          <w:lang w:eastAsia="pl-PL"/>
        </w:rPr>
        <w:t>ąco narusza postanowienia Umowy</w:t>
      </w:r>
      <w:r w:rsidRPr="009B5691">
        <w:rPr>
          <w:rFonts w:ascii="Arial" w:hAnsi="Arial" w:cs="Arial"/>
          <w:sz w:val="22"/>
          <w:szCs w:val="22"/>
          <w:lang w:eastAsia="pl-PL"/>
        </w:rPr>
        <w:t>.</w:t>
      </w:r>
    </w:p>
    <w:p w14:paraId="6F728BD9" w14:textId="239F3B52" w:rsidR="00AD0DDA" w:rsidRPr="009B5691" w:rsidRDefault="00AD0DDA" w:rsidP="005044F4">
      <w:pPr>
        <w:widowControl w:val="0"/>
        <w:numPr>
          <w:ilvl w:val="0"/>
          <w:numId w:val="15"/>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Rozwiązanie Umowy wymaga zachowania formy pisemnej pod rygorem nieważności.</w:t>
      </w:r>
    </w:p>
    <w:p w14:paraId="2EB38870" w14:textId="77777777" w:rsidR="00B402F5" w:rsidRPr="009B5691" w:rsidRDefault="00B402F5" w:rsidP="009B5691">
      <w:pPr>
        <w:widowControl w:val="0"/>
        <w:suppressAutoHyphens w:val="0"/>
        <w:spacing w:line="276" w:lineRule="auto"/>
        <w:jc w:val="both"/>
        <w:rPr>
          <w:rFonts w:ascii="Arial" w:hAnsi="Arial" w:cs="Arial"/>
          <w:sz w:val="22"/>
          <w:szCs w:val="22"/>
          <w:lang w:eastAsia="pl-PL"/>
        </w:rPr>
      </w:pPr>
    </w:p>
    <w:p w14:paraId="186BE790" w14:textId="77777777" w:rsidR="00CA76B3" w:rsidRPr="009B5691" w:rsidRDefault="00CA76B3" w:rsidP="009B5691">
      <w:pPr>
        <w:widowControl w:val="0"/>
        <w:suppressAutoHyphens w:val="0"/>
        <w:spacing w:line="276" w:lineRule="auto"/>
        <w:rPr>
          <w:rFonts w:ascii="Arial" w:hAnsi="Arial" w:cs="Arial"/>
          <w:b/>
          <w:sz w:val="22"/>
          <w:szCs w:val="22"/>
          <w:lang w:eastAsia="pl-PL"/>
        </w:rPr>
      </w:pPr>
    </w:p>
    <w:p w14:paraId="0BAD939A" w14:textId="77777777" w:rsidR="0001713A" w:rsidRDefault="0001713A" w:rsidP="009B5691">
      <w:pPr>
        <w:widowControl w:val="0"/>
        <w:suppressAutoHyphens w:val="0"/>
        <w:spacing w:line="276" w:lineRule="auto"/>
        <w:jc w:val="center"/>
        <w:rPr>
          <w:rFonts w:ascii="Arial" w:hAnsi="Arial" w:cs="Arial"/>
          <w:b/>
          <w:sz w:val="22"/>
          <w:szCs w:val="22"/>
          <w:lang w:eastAsia="pl-PL"/>
        </w:rPr>
      </w:pPr>
    </w:p>
    <w:p w14:paraId="42A6EBBA" w14:textId="77777777" w:rsidR="0001713A" w:rsidRDefault="0001713A" w:rsidP="009B5691">
      <w:pPr>
        <w:widowControl w:val="0"/>
        <w:suppressAutoHyphens w:val="0"/>
        <w:spacing w:line="276" w:lineRule="auto"/>
        <w:jc w:val="center"/>
        <w:rPr>
          <w:rFonts w:ascii="Arial" w:hAnsi="Arial" w:cs="Arial"/>
          <w:b/>
          <w:sz w:val="22"/>
          <w:szCs w:val="22"/>
          <w:lang w:eastAsia="pl-PL"/>
        </w:rPr>
      </w:pPr>
    </w:p>
    <w:p w14:paraId="0D0DEAC3" w14:textId="77777777" w:rsidR="00DA6A25" w:rsidRDefault="00DA6A25" w:rsidP="009B5691">
      <w:pPr>
        <w:widowControl w:val="0"/>
        <w:suppressAutoHyphens w:val="0"/>
        <w:spacing w:line="276" w:lineRule="auto"/>
        <w:jc w:val="center"/>
        <w:rPr>
          <w:rFonts w:ascii="Arial" w:hAnsi="Arial" w:cs="Arial"/>
          <w:b/>
          <w:sz w:val="22"/>
          <w:szCs w:val="22"/>
          <w:lang w:eastAsia="pl-PL"/>
        </w:rPr>
      </w:pPr>
    </w:p>
    <w:p w14:paraId="510FBF4D" w14:textId="77777777" w:rsidR="00DA6A25" w:rsidRDefault="00DA6A25" w:rsidP="009B5691">
      <w:pPr>
        <w:widowControl w:val="0"/>
        <w:suppressAutoHyphens w:val="0"/>
        <w:spacing w:line="276" w:lineRule="auto"/>
        <w:jc w:val="center"/>
        <w:rPr>
          <w:rFonts w:ascii="Arial" w:hAnsi="Arial" w:cs="Arial"/>
          <w:b/>
          <w:sz w:val="22"/>
          <w:szCs w:val="22"/>
          <w:lang w:eastAsia="pl-PL"/>
        </w:rPr>
      </w:pPr>
    </w:p>
    <w:p w14:paraId="7E9F5028" w14:textId="69F40279" w:rsidR="00AD0DDA" w:rsidRDefault="00D21B42"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 10</w:t>
      </w:r>
    </w:p>
    <w:p w14:paraId="11DDA946" w14:textId="7A7D4E8C" w:rsidR="00EB7673" w:rsidRPr="009B5691" w:rsidRDefault="00EB7673" w:rsidP="00DA6A25">
      <w:pPr>
        <w:widowControl w:val="0"/>
        <w:suppressAutoHyphens w:val="0"/>
        <w:spacing w:line="360" w:lineRule="auto"/>
        <w:jc w:val="center"/>
        <w:rPr>
          <w:rFonts w:ascii="Arial" w:hAnsi="Arial" w:cs="Arial"/>
          <w:b/>
          <w:sz w:val="22"/>
          <w:szCs w:val="22"/>
          <w:lang w:eastAsia="pl-PL"/>
        </w:rPr>
      </w:pPr>
      <w:r w:rsidRPr="00EB7673">
        <w:rPr>
          <w:rFonts w:ascii="Arial" w:hAnsi="Arial" w:cs="Arial"/>
          <w:b/>
          <w:sz w:val="22"/>
          <w:szCs w:val="22"/>
          <w:lang w:eastAsia="pl-PL"/>
        </w:rPr>
        <w:t>OSOBY ODPOWIEDZIALNE</w:t>
      </w:r>
    </w:p>
    <w:p w14:paraId="40D30E5C" w14:textId="77777777" w:rsidR="00AD0DDA" w:rsidRPr="009B5691" w:rsidRDefault="00AD0DDA" w:rsidP="005044F4">
      <w:pPr>
        <w:widowControl w:val="0"/>
        <w:numPr>
          <w:ilvl w:val="0"/>
          <w:numId w:val="1"/>
        </w:numPr>
        <w:tabs>
          <w:tab w:val="clear" w:pos="72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Ze strony </w:t>
      </w:r>
      <w:r w:rsidRPr="009B5691">
        <w:rPr>
          <w:rFonts w:ascii="Arial" w:hAnsi="Arial" w:cs="Arial"/>
          <w:b/>
          <w:sz w:val="22"/>
          <w:szCs w:val="22"/>
          <w:lang w:eastAsia="pl-PL"/>
        </w:rPr>
        <w:t>Zamawiającego</w:t>
      </w:r>
      <w:r w:rsidRPr="009B5691">
        <w:rPr>
          <w:rFonts w:ascii="Arial" w:hAnsi="Arial" w:cs="Arial"/>
          <w:sz w:val="22"/>
          <w:szCs w:val="22"/>
          <w:lang w:eastAsia="pl-PL"/>
        </w:rPr>
        <w:t xml:space="preserve"> osobą upoważnioną do kontaktów w sprawach dotyczących Umowy jest:</w:t>
      </w:r>
    </w:p>
    <w:p w14:paraId="105598C6" w14:textId="013483F8" w:rsidR="00A57F18" w:rsidRPr="009B5691" w:rsidRDefault="00C75430" w:rsidP="009B5691">
      <w:pPr>
        <w:widowControl w:val="0"/>
        <w:suppressAutoHyphens w:val="0"/>
        <w:spacing w:line="276" w:lineRule="auto"/>
        <w:ind w:left="567"/>
        <w:jc w:val="both"/>
        <w:rPr>
          <w:rFonts w:ascii="Arial" w:hAnsi="Arial" w:cs="Arial"/>
          <w:sz w:val="22"/>
          <w:szCs w:val="22"/>
          <w:lang w:eastAsia="pl-PL"/>
        </w:rPr>
      </w:pP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6C69BB" w:rsidRPr="009B5691">
        <w:rPr>
          <w:rFonts w:ascii="Arial" w:hAnsi="Arial" w:cs="Arial"/>
          <w:sz w:val="22"/>
          <w:szCs w:val="22"/>
          <w:lang w:eastAsia="pl-PL"/>
        </w:rPr>
        <w:t xml:space="preserve"> </w:t>
      </w:r>
      <w:r w:rsidR="00A57F18" w:rsidRPr="009B5691">
        <w:rPr>
          <w:rFonts w:ascii="Arial" w:hAnsi="Arial" w:cs="Arial"/>
          <w:sz w:val="22"/>
          <w:szCs w:val="22"/>
          <w:lang w:eastAsia="pl-PL"/>
        </w:rPr>
        <w:t xml:space="preserve">e-mail: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p>
    <w:p w14:paraId="328B257C" w14:textId="5567A913" w:rsidR="004715EB" w:rsidRPr="009B5691" w:rsidRDefault="00C75430" w:rsidP="009B5691">
      <w:pPr>
        <w:widowControl w:val="0"/>
        <w:suppressAutoHyphens w:val="0"/>
        <w:spacing w:line="276" w:lineRule="auto"/>
        <w:ind w:left="567"/>
        <w:jc w:val="both"/>
        <w:rPr>
          <w:rFonts w:ascii="Arial" w:hAnsi="Arial" w:cs="Arial"/>
          <w:sz w:val="22"/>
          <w:szCs w:val="22"/>
          <w:u w:val="single"/>
          <w:lang w:val="en-US" w:eastAsia="pl-PL"/>
        </w:rPr>
      </w:pP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r w:rsidR="00577A00" w:rsidRPr="009B5691">
        <w:rPr>
          <w:rFonts w:ascii="Arial" w:hAnsi="Arial" w:cs="Arial"/>
          <w:sz w:val="22"/>
          <w:szCs w:val="22"/>
          <w:lang w:val="en-US" w:eastAsia="pl-PL"/>
        </w:rPr>
        <w:t xml:space="preserve">, e-mail: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p>
    <w:p w14:paraId="1F29DD0A" w14:textId="7B9FBB6A" w:rsidR="00AD0DDA" w:rsidRPr="009B5691" w:rsidRDefault="00AD0DDA" w:rsidP="005044F4">
      <w:pPr>
        <w:widowControl w:val="0"/>
        <w:numPr>
          <w:ilvl w:val="0"/>
          <w:numId w:val="1"/>
        </w:numPr>
        <w:tabs>
          <w:tab w:val="clear" w:pos="720"/>
        </w:tabs>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Ze strony </w:t>
      </w:r>
      <w:r w:rsidRPr="009B5691">
        <w:rPr>
          <w:rFonts w:ascii="Arial" w:hAnsi="Arial" w:cs="Arial"/>
          <w:b/>
          <w:sz w:val="22"/>
          <w:szCs w:val="22"/>
          <w:lang w:eastAsia="pl-PL"/>
        </w:rPr>
        <w:t>Wykonawcy</w:t>
      </w:r>
      <w:r w:rsidRPr="009B5691">
        <w:rPr>
          <w:rFonts w:ascii="Arial" w:hAnsi="Arial" w:cs="Arial"/>
          <w:sz w:val="22"/>
          <w:szCs w:val="22"/>
          <w:lang w:eastAsia="pl-PL"/>
        </w:rPr>
        <w:t xml:space="preserve"> osobą upoważnioną do kontaktów w sprawach dotyczących Umowy jest:</w:t>
      </w:r>
    </w:p>
    <w:p w14:paraId="6DD6EB7B" w14:textId="4B1F7D36" w:rsidR="00B9092D" w:rsidRPr="009B5691" w:rsidRDefault="00C75430" w:rsidP="009B5691">
      <w:pPr>
        <w:widowControl w:val="0"/>
        <w:suppressAutoHyphens w:val="0"/>
        <w:spacing w:line="276" w:lineRule="auto"/>
        <w:ind w:left="567"/>
        <w:jc w:val="both"/>
        <w:rPr>
          <w:rFonts w:ascii="Arial" w:hAnsi="Arial" w:cs="Arial"/>
          <w:sz w:val="22"/>
          <w:szCs w:val="22"/>
          <w:u w:val="single"/>
          <w:lang w:eastAsia="pl-PL"/>
        </w:rPr>
      </w:pP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 xml:space="preserve">), </w:t>
      </w:r>
      <w:r w:rsidR="00B9092D" w:rsidRPr="009B5691">
        <w:rPr>
          <w:rFonts w:ascii="Arial" w:hAnsi="Arial" w:cs="Arial"/>
          <w:sz w:val="22"/>
          <w:szCs w:val="22"/>
          <w:lang w:eastAsia="pl-PL"/>
        </w:rPr>
        <w:t>e-mail:</w:t>
      </w:r>
      <w:r w:rsidR="00B9092D" w:rsidRPr="009B5691">
        <w:rPr>
          <w:rFonts w:ascii="Arial" w:hAnsi="Arial" w:cs="Arial"/>
          <w:color w:val="1F497D"/>
          <w:sz w:val="22"/>
          <w:szCs w:val="22"/>
        </w:rPr>
        <w:t xml:space="preserve"> </w:t>
      </w:r>
      <w:r>
        <w:rPr>
          <w:rFonts w:ascii="Arial" w:hAnsi="Arial" w:cs="Arial"/>
          <w:sz w:val="22"/>
          <w:szCs w:val="22"/>
          <w:lang w:eastAsia="pl-PL"/>
        </w:rPr>
        <w:t>(</w:t>
      </w:r>
      <w:r w:rsidRPr="00614560">
        <w:rPr>
          <w:rFonts w:ascii="Arial" w:hAnsi="Arial" w:cs="Arial"/>
          <w:sz w:val="22"/>
          <w:szCs w:val="22"/>
          <w:highlight w:val="yellow"/>
          <w:lang w:eastAsia="pl-PL"/>
        </w:rPr>
        <w:t>…</w:t>
      </w:r>
      <w:r>
        <w:rPr>
          <w:rFonts w:ascii="Arial" w:hAnsi="Arial" w:cs="Arial"/>
          <w:sz w:val="22"/>
          <w:szCs w:val="22"/>
          <w:lang w:eastAsia="pl-PL"/>
        </w:rPr>
        <w:t>)</w:t>
      </w:r>
    </w:p>
    <w:p w14:paraId="78E45D40" w14:textId="77777777" w:rsidR="00B402F5" w:rsidRPr="009B5691" w:rsidRDefault="00B402F5" w:rsidP="009B5691">
      <w:pPr>
        <w:widowControl w:val="0"/>
        <w:suppressAutoHyphens w:val="0"/>
        <w:spacing w:line="276" w:lineRule="auto"/>
        <w:ind w:left="567"/>
        <w:jc w:val="both"/>
        <w:rPr>
          <w:rFonts w:ascii="Arial" w:hAnsi="Arial" w:cs="Arial"/>
          <w:sz w:val="22"/>
          <w:szCs w:val="22"/>
          <w:u w:val="single"/>
          <w:lang w:eastAsia="pl-PL"/>
        </w:rPr>
      </w:pPr>
    </w:p>
    <w:p w14:paraId="00222891" w14:textId="77777777" w:rsidR="00B402F5" w:rsidRPr="009B5691" w:rsidRDefault="00B402F5" w:rsidP="009B5691">
      <w:pPr>
        <w:widowControl w:val="0"/>
        <w:suppressAutoHyphens w:val="0"/>
        <w:spacing w:line="276" w:lineRule="auto"/>
        <w:ind w:left="567"/>
        <w:jc w:val="both"/>
        <w:rPr>
          <w:rFonts w:ascii="Arial" w:hAnsi="Arial" w:cs="Arial"/>
          <w:sz w:val="22"/>
          <w:szCs w:val="22"/>
          <w:lang w:eastAsia="pl-PL"/>
        </w:rPr>
      </w:pPr>
    </w:p>
    <w:p w14:paraId="24987401" w14:textId="71C421E8" w:rsidR="00AD0DDA" w:rsidRPr="009B5691" w:rsidRDefault="00D21B42" w:rsidP="00DA6A25">
      <w:pPr>
        <w:widowControl w:val="0"/>
        <w:suppressAutoHyphens w:val="0"/>
        <w:spacing w:line="360" w:lineRule="auto"/>
        <w:jc w:val="center"/>
        <w:rPr>
          <w:rFonts w:ascii="Arial" w:hAnsi="Arial" w:cs="Arial"/>
          <w:b/>
          <w:sz w:val="22"/>
          <w:szCs w:val="22"/>
          <w:lang w:eastAsia="pl-PL"/>
        </w:rPr>
      </w:pPr>
      <w:r>
        <w:rPr>
          <w:rFonts w:ascii="Arial" w:hAnsi="Arial" w:cs="Arial"/>
          <w:b/>
          <w:sz w:val="22"/>
          <w:szCs w:val="22"/>
          <w:lang w:eastAsia="pl-PL"/>
        </w:rPr>
        <w:t>§ 11</w:t>
      </w:r>
    </w:p>
    <w:p w14:paraId="3F276F4C" w14:textId="0282CFD8" w:rsidR="00545D9B" w:rsidRPr="009B5691" w:rsidRDefault="00545D9B" w:rsidP="00DA6A25">
      <w:pPr>
        <w:widowControl w:val="0"/>
        <w:suppressAutoHyphens w:val="0"/>
        <w:spacing w:line="360" w:lineRule="auto"/>
        <w:jc w:val="center"/>
        <w:rPr>
          <w:rFonts w:ascii="Arial" w:hAnsi="Arial" w:cs="Arial"/>
          <w:b/>
          <w:sz w:val="22"/>
          <w:szCs w:val="22"/>
          <w:lang w:eastAsia="pl-PL"/>
        </w:rPr>
      </w:pPr>
      <w:r w:rsidRPr="00EB7673">
        <w:rPr>
          <w:rFonts w:ascii="Arial" w:hAnsi="Arial" w:cs="Arial"/>
          <w:b/>
          <w:sz w:val="22"/>
          <w:szCs w:val="22"/>
          <w:lang w:eastAsia="pl-PL"/>
        </w:rPr>
        <w:t>ZMIANY UMOWY</w:t>
      </w:r>
      <w:r w:rsidRPr="009B5691">
        <w:rPr>
          <w:rFonts w:ascii="Arial" w:hAnsi="Arial" w:cs="Arial"/>
          <w:b/>
          <w:sz w:val="22"/>
          <w:szCs w:val="22"/>
          <w:lang w:eastAsia="pl-PL"/>
        </w:rPr>
        <w:t xml:space="preserve"> </w:t>
      </w:r>
    </w:p>
    <w:p w14:paraId="07A6FFB7" w14:textId="185C2992" w:rsidR="00023FD6" w:rsidRPr="009B5691" w:rsidRDefault="00AD0DDA" w:rsidP="009B5691">
      <w:pPr>
        <w:widowControl w:val="0"/>
        <w:suppressAutoHyphens w:val="0"/>
        <w:spacing w:line="276" w:lineRule="auto"/>
        <w:ind w:left="540"/>
        <w:jc w:val="both"/>
        <w:rPr>
          <w:rFonts w:ascii="Arial" w:hAnsi="Arial" w:cs="Arial"/>
          <w:sz w:val="22"/>
          <w:szCs w:val="22"/>
          <w:lang w:eastAsia="pl-PL"/>
        </w:rPr>
      </w:pPr>
      <w:r w:rsidRPr="009B5691">
        <w:rPr>
          <w:rFonts w:ascii="Arial" w:hAnsi="Arial" w:cs="Arial"/>
          <w:sz w:val="22"/>
          <w:szCs w:val="22"/>
          <w:lang w:eastAsia="pl-PL"/>
        </w:rPr>
        <w:t xml:space="preserve">Wszelkie zmiany i uzupełnienia niniejszej Umowy mogą być dokonywane pod rygorem </w:t>
      </w:r>
      <w:r w:rsidR="00717490" w:rsidRPr="009B5691">
        <w:rPr>
          <w:rFonts w:ascii="Arial" w:hAnsi="Arial" w:cs="Arial"/>
          <w:sz w:val="22"/>
          <w:szCs w:val="22"/>
          <w:lang w:eastAsia="pl-PL"/>
        </w:rPr>
        <w:t xml:space="preserve">       </w:t>
      </w:r>
      <w:r w:rsidRPr="009B5691">
        <w:rPr>
          <w:rFonts w:ascii="Arial" w:hAnsi="Arial" w:cs="Arial"/>
          <w:sz w:val="22"/>
          <w:szCs w:val="22"/>
          <w:lang w:eastAsia="pl-PL"/>
        </w:rPr>
        <w:t>nieważności jedynie w formie pisemnej w postaci aneksu do Umowy podpisanego przez obydwie Strony, z wyłączeniem</w:t>
      </w:r>
      <w:r w:rsidR="003467E8" w:rsidRPr="009B5691">
        <w:rPr>
          <w:rFonts w:ascii="Arial" w:hAnsi="Arial" w:cs="Arial"/>
          <w:sz w:val="22"/>
          <w:szCs w:val="22"/>
          <w:lang w:eastAsia="pl-PL"/>
        </w:rPr>
        <w:t xml:space="preserve"> </w:t>
      </w:r>
      <w:r w:rsidR="00B746B5" w:rsidRPr="009B5691">
        <w:rPr>
          <w:rFonts w:ascii="Arial" w:hAnsi="Arial" w:cs="Arial"/>
          <w:sz w:val="22"/>
          <w:szCs w:val="22"/>
          <w:lang w:eastAsia="pl-PL"/>
        </w:rPr>
        <w:t xml:space="preserve">zmiany </w:t>
      </w:r>
      <w:r w:rsidR="003467E8" w:rsidRPr="009B5691">
        <w:rPr>
          <w:rFonts w:ascii="Arial" w:hAnsi="Arial" w:cs="Arial"/>
          <w:sz w:val="22"/>
          <w:szCs w:val="22"/>
          <w:lang w:eastAsia="pl-PL"/>
        </w:rPr>
        <w:t xml:space="preserve">numeru rachunku bankowego o którym mowa </w:t>
      </w:r>
      <w:r w:rsidR="00717490" w:rsidRPr="009B5691">
        <w:rPr>
          <w:rFonts w:ascii="Arial" w:hAnsi="Arial" w:cs="Arial"/>
          <w:sz w:val="22"/>
          <w:szCs w:val="22"/>
          <w:lang w:eastAsia="pl-PL"/>
        </w:rPr>
        <w:t xml:space="preserve">            </w:t>
      </w:r>
      <w:r w:rsidR="003467E8" w:rsidRPr="009B5691">
        <w:rPr>
          <w:rFonts w:ascii="Arial" w:hAnsi="Arial" w:cs="Arial"/>
          <w:sz w:val="22"/>
          <w:szCs w:val="22"/>
          <w:lang w:eastAsia="pl-PL"/>
        </w:rPr>
        <w:t>w §</w:t>
      </w:r>
      <w:r w:rsidR="00B746B5" w:rsidRPr="009B5691">
        <w:rPr>
          <w:rFonts w:ascii="Arial" w:hAnsi="Arial" w:cs="Arial"/>
          <w:sz w:val="22"/>
          <w:szCs w:val="22"/>
          <w:lang w:eastAsia="pl-PL"/>
        </w:rPr>
        <w:t xml:space="preserve"> </w:t>
      </w:r>
      <w:r w:rsidR="003467E8" w:rsidRPr="009B5691">
        <w:rPr>
          <w:rFonts w:ascii="Arial" w:hAnsi="Arial" w:cs="Arial"/>
          <w:sz w:val="22"/>
          <w:szCs w:val="22"/>
          <w:lang w:eastAsia="pl-PL"/>
        </w:rPr>
        <w:t xml:space="preserve">4 </w:t>
      </w:r>
      <w:r w:rsidR="00717490" w:rsidRPr="009B5691">
        <w:rPr>
          <w:rFonts w:ascii="Arial" w:hAnsi="Arial" w:cs="Arial"/>
          <w:sz w:val="22"/>
          <w:szCs w:val="22"/>
          <w:lang w:eastAsia="pl-PL"/>
        </w:rPr>
        <w:t xml:space="preserve"> </w:t>
      </w:r>
      <w:r w:rsidR="003467E8" w:rsidRPr="009B5691">
        <w:rPr>
          <w:rFonts w:ascii="Arial" w:hAnsi="Arial" w:cs="Arial"/>
          <w:sz w:val="22"/>
          <w:szCs w:val="22"/>
          <w:lang w:eastAsia="pl-PL"/>
        </w:rPr>
        <w:t>ust.</w:t>
      </w:r>
      <w:r w:rsidR="00B746B5" w:rsidRPr="009B5691">
        <w:rPr>
          <w:rFonts w:ascii="Arial" w:hAnsi="Arial" w:cs="Arial"/>
          <w:sz w:val="22"/>
          <w:szCs w:val="22"/>
          <w:lang w:eastAsia="pl-PL"/>
        </w:rPr>
        <w:t> </w:t>
      </w:r>
      <w:r w:rsidR="006B2DE8">
        <w:rPr>
          <w:rFonts w:ascii="Arial" w:hAnsi="Arial" w:cs="Arial"/>
          <w:sz w:val="22"/>
          <w:szCs w:val="22"/>
          <w:lang w:eastAsia="pl-PL"/>
        </w:rPr>
        <w:t>4</w:t>
      </w:r>
      <w:r w:rsidR="003467E8" w:rsidRPr="009B5691">
        <w:rPr>
          <w:rFonts w:ascii="Arial" w:hAnsi="Arial" w:cs="Arial"/>
          <w:sz w:val="22"/>
          <w:szCs w:val="22"/>
          <w:lang w:eastAsia="pl-PL"/>
        </w:rPr>
        <w:t xml:space="preserve"> Umowy oraz wszelkich </w:t>
      </w:r>
      <w:r w:rsidRPr="009B5691">
        <w:rPr>
          <w:rFonts w:ascii="Arial" w:hAnsi="Arial" w:cs="Arial"/>
          <w:sz w:val="22"/>
          <w:szCs w:val="22"/>
          <w:lang w:eastAsia="pl-PL"/>
        </w:rPr>
        <w:t>zmian fir</w:t>
      </w:r>
      <w:r w:rsidR="003467E8" w:rsidRPr="009B5691">
        <w:rPr>
          <w:rFonts w:ascii="Arial" w:hAnsi="Arial" w:cs="Arial"/>
          <w:sz w:val="22"/>
          <w:szCs w:val="22"/>
          <w:lang w:eastAsia="pl-PL"/>
        </w:rPr>
        <w:t xml:space="preserve">m Stron, </w:t>
      </w:r>
      <w:r w:rsidRPr="009B5691">
        <w:rPr>
          <w:rFonts w:ascii="Arial" w:hAnsi="Arial" w:cs="Arial"/>
          <w:sz w:val="22"/>
          <w:szCs w:val="22"/>
          <w:lang w:eastAsia="pl-PL"/>
        </w:rPr>
        <w:t xml:space="preserve">osób wskazanych w § </w:t>
      </w:r>
      <w:r w:rsidR="006B2DE8">
        <w:rPr>
          <w:rFonts w:ascii="Arial" w:hAnsi="Arial" w:cs="Arial"/>
          <w:sz w:val="22"/>
          <w:szCs w:val="22"/>
          <w:lang w:eastAsia="pl-PL"/>
        </w:rPr>
        <w:t>10</w:t>
      </w:r>
      <w:r w:rsidRPr="009B5691">
        <w:rPr>
          <w:rFonts w:ascii="Arial" w:hAnsi="Arial" w:cs="Arial"/>
          <w:color w:val="FF0000"/>
          <w:sz w:val="22"/>
          <w:szCs w:val="22"/>
          <w:lang w:eastAsia="pl-PL"/>
        </w:rPr>
        <w:t xml:space="preserve"> </w:t>
      </w:r>
      <w:r w:rsidRPr="009B5691">
        <w:rPr>
          <w:rFonts w:ascii="Arial" w:hAnsi="Arial" w:cs="Arial"/>
          <w:sz w:val="22"/>
          <w:szCs w:val="22"/>
          <w:lang w:eastAsia="pl-PL"/>
        </w:rPr>
        <w:t>Umowy, danych kontaktowych tych osób oraz innych tym podobnych</w:t>
      </w:r>
      <w:r w:rsidR="00856B85" w:rsidRPr="009B5691">
        <w:rPr>
          <w:rFonts w:ascii="Arial" w:hAnsi="Arial" w:cs="Arial"/>
          <w:sz w:val="22"/>
          <w:szCs w:val="22"/>
          <w:lang w:eastAsia="pl-PL"/>
        </w:rPr>
        <w:t xml:space="preserve"> danych, które będą następować </w:t>
      </w:r>
      <w:r w:rsidRPr="009B5691">
        <w:rPr>
          <w:rFonts w:ascii="Arial" w:hAnsi="Arial" w:cs="Arial"/>
          <w:sz w:val="22"/>
          <w:szCs w:val="22"/>
          <w:lang w:eastAsia="pl-PL"/>
        </w:rPr>
        <w:t>w drodze pisemnego oświadczenia Strony, której dana zmiana dotyczy.</w:t>
      </w:r>
    </w:p>
    <w:p w14:paraId="2CACCF8C" w14:textId="36E25B58" w:rsidR="00B746B5" w:rsidRPr="009B5691" w:rsidRDefault="00B746B5" w:rsidP="009B5691">
      <w:pPr>
        <w:widowControl w:val="0"/>
        <w:suppressAutoHyphens w:val="0"/>
        <w:spacing w:line="276" w:lineRule="auto"/>
        <w:rPr>
          <w:rFonts w:ascii="Arial" w:hAnsi="Arial" w:cs="Arial"/>
          <w:b/>
          <w:sz w:val="22"/>
          <w:szCs w:val="22"/>
          <w:lang w:eastAsia="pl-PL"/>
        </w:rPr>
      </w:pPr>
    </w:p>
    <w:p w14:paraId="23DAF96D" w14:textId="77777777" w:rsidR="00B402F5" w:rsidRPr="009B5691" w:rsidRDefault="00B402F5" w:rsidP="009B5691">
      <w:pPr>
        <w:widowControl w:val="0"/>
        <w:suppressAutoHyphens w:val="0"/>
        <w:spacing w:line="276" w:lineRule="auto"/>
        <w:jc w:val="right"/>
        <w:rPr>
          <w:rFonts w:ascii="Arial" w:hAnsi="Arial" w:cs="Arial"/>
          <w:b/>
          <w:sz w:val="22"/>
          <w:szCs w:val="22"/>
          <w:lang w:eastAsia="pl-PL"/>
        </w:rPr>
      </w:pPr>
    </w:p>
    <w:p w14:paraId="7CA2ECF2" w14:textId="5CEE1A97" w:rsidR="00FD18D7" w:rsidRPr="009B5691" w:rsidRDefault="00D21B42" w:rsidP="00DA6A25">
      <w:pPr>
        <w:widowControl w:val="0"/>
        <w:suppressAutoHyphens w:val="0"/>
        <w:jc w:val="center"/>
        <w:rPr>
          <w:rFonts w:ascii="Arial" w:hAnsi="Arial" w:cs="Arial"/>
          <w:b/>
          <w:sz w:val="22"/>
          <w:szCs w:val="22"/>
          <w:lang w:eastAsia="pl-PL"/>
        </w:rPr>
      </w:pPr>
      <w:r>
        <w:rPr>
          <w:rFonts w:ascii="Arial" w:hAnsi="Arial" w:cs="Arial"/>
          <w:b/>
          <w:sz w:val="22"/>
          <w:szCs w:val="22"/>
          <w:lang w:eastAsia="pl-PL"/>
        </w:rPr>
        <w:t>§ 12</w:t>
      </w:r>
    </w:p>
    <w:p w14:paraId="5F601C76" w14:textId="77777777" w:rsidR="00545D9B" w:rsidRPr="00545D9B" w:rsidRDefault="00545D9B" w:rsidP="00DA6A25">
      <w:pPr>
        <w:widowControl w:val="0"/>
        <w:suppressAutoHyphens w:val="0"/>
        <w:spacing w:before="120" w:after="120"/>
        <w:ind w:right="48"/>
        <w:jc w:val="center"/>
        <w:rPr>
          <w:rFonts w:ascii="Arial" w:hAnsi="Arial" w:cs="Arial"/>
          <w:b/>
          <w:sz w:val="22"/>
          <w:szCs w:val="22"/>
          <w:lang w:eastAsia="pl-PL"/>
        </w:rPr>
      </w:pPr>
      <w:r w:rsidRPr="00EB7673">
        <w:rPr>
          <w:rFonts w:ascii="Arial" w:hAnsi="Arial" w:cs="Arial"/>
          <w:b/>
          <w:sz w:val="22"/>
          <w:szCs w:val="22"/>
          <w:lang w:eastAsia="pl-PL"/>
        </w:rPr>
        <w:t>KLAUZULA POUFNOŚCI</w:t>
      </w:r>
    </w:p>
    <w:p w14:paraId="4AE8025A" w14:textId="2940A919"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lang w:eastAsia="pl-PL"/>
        </w:rPr>
      </w:pPr>
      <w:r w:rsidRPr="009C63FF">
        <w:rPr>
          <w:rFonts w:ascii="Arial" w:hAnsi="Arial" w:cs="Arial"/>
          <w:sz w:val="22"/>
          <w:szCs w:val="22"/>
          <w:lang w:eastAsia="pl-PL"/>
        </w:rPr>
        <w:t xml:space="preserve">Wykonawca nieodwołalnie i bezwarunkowo zobowiązuje się do zachowania </w:t>
      </w:r>
      <w:r w:rsidRPr="009C63FF">
        <w:rPr>
          <w:rFonts w:ascii="Arial" w:hAnsi="Arial" w:cs="Arial"/>
          <w:sz w:val="22"/>
          <w:szCs w:val="22"/>
        </w:rPr>
        <w:t>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1AF0F7C" w14:textId="30A3DD7A"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lang w:eastAsia="pl-PL"/>
        </w:rPr>
      </w:pPr>
      <w:r w:rsidRPr="009C63FF">
        <w:rPr>
          <w:rFonts w:ascii="Arial" w:hAnsi="Arial" w:cs="Arial"/>
          <w:sz w:val="22"/>
          <w:szCs w:val="22"/>
          <w:lang w:eastAsia="pl-PL"/>
        </w:rPr>
        <w:t>Przez Informacje Poufne należy rozumieć wszelkie informacje (w tym przekazane</w:t>
      </w:r>
      <w:r w:rsidR="00A06312">
        <w:rPr>
          <w:rFonts w:ascii="Arial" w:hAnsi="Arial" w:cs="Arial"/>
          <w:sz w:val="22"/>
          <w:szCs w:val="22"/>
          <w:lang w:eastAsia="pl-PL"/>
        </w:rPr>
        <w:t xml:space="preserve"> </w:t>
      </w:r>
      <w:r w:rsidRPr="009C63FF">
        <w:rPr>
          <w:rFonts w:ascii="Arial" w:hAnsi="Arial" w:cs="Arial"/>
          <w:sz w:val="22"/>
          <w:szCs w:val="22"/>
          <w:lang w:eastAsia="pl-PL"/>
        </w:rPr>
        <w:t>lub pozyskane w formie ustnej, pisemnej, elektronicznej i każdej innej) związane</w:t>
      </w:r>
      <w:r w:rsidRPr="009C63FF">
        <w:rPr>
          <w:rFonts w:ascii="Arial" w:hAnsi="Arial" w:cs="Arial"/>
          <w:sz w:val="22"/>
          <w:szCs w:val="22"/>
          <w:lang w:eastAsia="pl-PL"/>
        </w:rPr>
        <w:br/>
        <w:t xml:space="preserve">z Umową (w tym także sam fakt jej zawarcia), uzyskane w trakcie negocjacji warunków Umowy, w trakcie postępowań mających na celu zawarcie Umowy oraz </w:t>
      </w:r>
      <w:r w:rsidRPr="009C63FF">
        <w:rPr>
          <w:rFonts w:ascii="Arial" w:hAnsi="Arial" w:cs="Arial"/>
          <w:sz w:val="22"/>
          <w:szCs w:val="22"/>
          <w:lang w:eastAsia="pl-PL"/>
        </w:rPr>
        <w:br/>
        <w:t xml:space="preserve">w trakcie jej realizacji, bez względu na to, czy zostały one udostępnione Wykonawcy </w:t>
      </w:r>
      <w:r w:rsidRPr="009C63FF">
        <w:rPr>
          <w:rFonts w:ascii="Arial" w:hAnsi="Arial" w:cs="Arial"/>
          <w:sz w:val="22"/>
          <w:szCs w:val="22"/>
          <w:lang w:eastAsia="pl-PL"/>
        </w:rPr>
        <w:br/>
        <w:t xml:space="preserve">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w:t>
      </w:r>
      <w:r w:rsidRPr="009C63FF">
        <w:rPr>
          <w:rFonts w:ascii="Arial" w:hAnsi="Arial" w:cs="Arial"/>
          <w:sz w:val="22"/>
          <w:szCs w:val="22"/>
          <w:lang w:eastAsia="pl-PL"/>
        </w:rPr>
        <w:lastRenderedPageBreak/>
        <w:t>podmiotów, w szczególności tych, z którymi Zamawiający pozostaje w stosunku dominacji lub zależności oraz, z którymi jest powiązany kapitałowo lub umownie (Informacje Poufne).</w:t>
      </w:r>
    </w:p>
    <w:p w14:paraId="73F1EB40"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lang w:eastAsia="pl-PL"/>
        </w:rPr>
      </w:pPr>
      <w:r w:rsidRPr="009C63FF">
        <w:rPr>
          <w:rFonts w:ascii="Arial" w:hAnsi="Arial" w:cs="Arial"/>
          <w:sz w:val="22"/>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2DAE2F9"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lang w:eastAsia="pl-PL"/>
        </w:rPr>
      </w:pPr>
      <w:r w:rsidRPr="009C63FF">
        <w:rPr>
          <w:rFonts w:ascii="Arial" w:hAnsi="Arial" w:cs="Arial"/>
          <w:sz w:val="22"/>
          <w:szCs w:val="22"/>
          <w:lang w:eastAsia="pl-PL"/>
        </w:rPr>
        <w:t xml:space="preserve">Wykonawca nie może bez uprzedniej pisemnej, </w:t>
      </w:r>
      <w:r w:rsidRPr="009C63FF">
        <w:rPr>
          <w:rFonts w:ascii="Arial" w:hAnsi="Arial" w:cs="Arial"/>
          <w:sz w:val="22"/>
          <w:szCs w:val="22"/>
        </w:rPr>
        <w:t>pod rygorem nieważności</w:t>
      </w:r>
      <w:r w:rsidRPr="009C63FF">
        <w:rPr>
          <w:rFonts w:ascii="Arial" w:hAnsi="Arial" w:cs="Arial"/>
          <w:sz w:val="22"/>
          <w:szCs w:val="22"/>
          <w:lang w:eastAsia="pl-PL"/>
        </w:rPr>
        <w:t xml:space="preserve"> zgody Zamawiającego ujawniać, upubliczniać, przekazywać ani w inny sposób udostępniać osobom trzecim lub wykorzystywać do celów innych niż realizacja Umowy, jakichkolwiek Informacji Poufnych. </w:t>
      </w:r>
    </w:p>
    <w:p w14:paraId="42423383"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lang w:eastAsia="pl-PL"/>
        </w:rPr>
      </w:pPr>
      <w:r w:rsidRPr="009C63FF">
        <w:rPr>
          <w:rFonts w:ascii="Arial" w:hAnsi="Arial" w:cs="Arial"/>
          <w:sz w:val="22"/>
          <w:szCs w:val="22"/>
          <w:lang w:eastAsia="pl-PL"/>
        </w:rPr>
        <w:t>Zobowiązanie do zachowania poufności nie ma zastosowania do Informacji Poufnych:</w:t>
      </w:r>
    </w:p>
    <w:p w14:paraId="00BF0641" w14:textId="19747068" w:rsidR="005277BC" w:rsidRPr="009C63FF" w:rsidRDefault="005277BC" w:rsidP="005277BC">
      <w:pPr>
        <w:numPr>
          <w:ilvl w:val="0"/>
          <w:numId w:val="18"/>
        </w:numPr>
        <w:spacing w:before="120" w:after="120" w:line="276" w:lineRule="auto"/>
        <w:ind w:left="1134" w:right="48" w:hanging="567"/>
        <w:jc w:val="both"/>
        <w:rPr>
          <w:rFonts w:ascii="Arial" w:hAnsi="Arial" w:cs="Arial"/>
          <w:sz w:val="22"/>
          <w:szCs w:val="22"/>
          <w:lang w:eastAsia="pl-PL"/>
        </w:rPr>
      </w:pPr>
      <w:r w:rsidRPr="009C63FF">
        <w:rPr>
          <w:rFonts w:ascii="Arial" w:hAnsi="Arial" w:cs="Arial"/>
          <w:sz w:val="22"/>
          <w:szCs w:val="22"/>
          <w:lang w:eastAsia="pl-PL"/>
        </w:rPr>
        <w:t>które są dostępne Wykonawcy przed ich ujawnieniem Wykonawcy przez Zamawiającego;</w:t>
      </w:r>
    </w:p>
    <w:p w14:paraId="3B5FA10A" w14:textId="77777777" w:rsidR="005277BC" w:rsidRPr="009C63FF" w:rsidRDefault="005277BC" w:rsidP="005277BC">
      <w:pPr>
        <w:numPr>
          <w:ilvl w:val="0"/>
          <w:numId w:val="18"/>
        </w:numPr>
        <w:spacing w:before="120" w:after="120" w:line="276" w:lineRule="auto"/>
        <w:ind w:left="1134" w:right="48" w:hanging="567"/>
        <w:jc w:val="both"/>
        <w:rPr>
          <w:rFonts w:ascii="Arial" w:hAnsi="Arial" w:cs="Arial"/>
          <w:sz w:val="22"/>
          <w:szCs w:val="22"/>
          <w:lang w:eastAsia="pl-PL"/>
        </w:rPr>
      </w:pPr>
      <w:r w:rsidRPr="009C63FF">
        <w:rPr>
          <w:rFonts w:ascii="Arial" w:hAnsi="Arial" w:cs="Arial"/>
          <w:sz w:val="22"/>
          <w:szCs w:val="22"/>
          <w:lang w:eastAsia="pl-PL"/>
        </w:rPr>
        <w:t>które zostały uzyskane z wyraźnym wyłączeniem przez Zamawiającego zobowiązania Wykonawcy do zachowania poufności;</w:t>
      </w:r>
    </w:p>
    <w:p w14:paraId="5EB1C3AA" w14:textId="77777777" w:rsidR="005277BC" w:rsidRPr="009C63FF" w:rsidRDefault="005277BC" w:rsidP="005277BC">
      <w:pPr>
        <w:numPr>
          <w:ilvl w:val="0"/>
          <w:numId w:val="18"/>
        </w:numPr>
        <w:spacing w:before="120" w:after="120" w:line="276" w:lineRule="auto"/>
        <w:ind w:left="1134" w:right="48" w:hanging="567"/>
        <w:jc w:val="both"/>
        <w:rPr>
          <w:rFonts w:ascii="Arial" w:hAnsi="Arial" w:cs="Arial"/>
          <w:sz w:val="22"/>
          <w:szCs w:val="22"/>
          <w:lang w:eastAsia="pl-PL"/>
        </w:rPr>
      </w:pPr>
      <w:r w:rsidRPr="009C63FF">
        <w:rPr>
          <w:rFonts w:ascii="Arial" w:hAnsi="Arial" w:cs="Arial"/>
          <w:sz w:val="22"/>
          <w:szCs w:val="22"/>
          <w:lang w:eastAsia="pl-PL"/>
        </w:rPr>
        <w:t xml:space="preserve">które zostały uzyskane od osoby trzeciej, która uprawniona jest do udzielenia takich informacji; </w:t>
      </w:r>
    </w:p>
    <w:p w14:paraId="64AC3D8D" w14:textId="77777777" w:rsidR="005277BC" w:rsidRPr="009C63FF" w:rsidRDefault="005277BC" w:rsidP="005277BC">
      <w:pPr>
        <w:numPr>
          <w:ilvl w:val="0"/>
          <w:numId w:val="18"/>
        </w:numPr>
        <w:spacing w:before="120" w:after="120" w:line="276" w:lineRule="auto"/>
        <w:ind w:left="1134" w:right="48" w:hanging="567"/>
        <w:jc w:val="both"/>
        <w:rPr>
          <w:rFonts w:ascii="Arial" w:hAnsi="Arial" w:cs="Arial"/>
          <w:sz w:val="22"/>
          <w:szCs w:val="22"/>
          <w:lang w:eastAsia="pl-PL"/>
        </w:rPr>
      </w:pPr>
      <w:r w:rsidRPr="009C63FF">
        <w:rPr>
          <w:rFonts w:ascii="Arial" w:hAnsi="Arial" w:cs="Arial"/>
          <w:sz w:val="22"/>
          <w:szCs w:val="22"/>
          <w:lang w:eastAsia="pl-PL"/>
        </w:rPr>
        <w:t>których ujawnienie wymagane jest na podstawie bezwzględnie obowiązujących przepisów prawa lub na podstawie żądania uprawnionych władz;</w:t>
      </w:r>
    </w:p>
    <w:p w14:paraId="3EC24089" w14:textId="77777777" w:rsidR="005277BC" w:rsidRPr="009C63FF" w:rsidRDefault="005277BC" w:rsidP="005277BC">
      <w:pPr>
        <w:numPr>
          <w:ilvl w:val="0"/>
          <w:numId w:val="18"/>
        </w:numPr>
        <w:spacing w:before="120" w:after="120" w:line="276" w:lineRule="auto"/>
        <w:ind w:left="1134" w:right="48" w:hanging="567"/>
        <w:jc w:val="both"/>
        <w:rPr>
          <w:rFonts w:ascii="Arial" w:hAnsi="Arial" w:cs="Arial"/>
          <w:sz w:val="22"/>
          <w:szCs w:val="22"/>
          <w:lang w:eastAsia="pl-PL"/>
        </w:rPr>
      </w:pPr>
      <w:r w:rsidRPr="009C63FF">
        <w:rPr>
          <w:rFonts w:ascii="Arial" w:hAnsi="Arial" w:cs="Arial"/>
          <w:sz w:val="22"/>
          <w:szCs w:val="22"/>
          <w:lang w:eastAsia="pl-PL"/>
        </w:rPr>
        <w:t>które stanowią informacje powszechnie znane.</w:t>
      </w:r>
    </w:p>
    <w:p w14:paraId="3D329A57" w14:textId="23090C84"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lang w:eastAsia="pl-PL"/>
        </w:rPr>
      </w:pPr>
      <w:r w:rsidRPr="009C63FF">
        <w:rPr>
          <w:rFonts w:ascii="Arial" w:hAnsi="Arial" w:cs="Arial"/>
          <w:sz w:val="22"/>
          <w:szCs w:val="22"/>
          <w:lang w:eastAsia="pl-P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5957DBE3" w14:textId="0155A2D1"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lang w:eastAsia="pl-PL"/>
        </w:rPr>
      </w:pPr>
      <w:r w:rsidRPr="009C63FF">
        <w:rPr>
          <w:rFonts w:ascii="Arial" w:hAnsi="Arial" w:cs="Arial"/>
          <w:sz w:val="22"/>
          <w:szCs w:val="22"/>
        </w:rPr>
        <w:t xml:space="preserve">Wykonawca oświadcza, że dysponuje odpowiednimi środkami organizacyjno-technicznymi, które zapewniają bezpieczeństwo informacjom przekazanym przez Zamawiającego </w:t>
      </w:r>
      <w:r w:rsidR="00A06312">
        <w:rPr>
          <w:rFonts w:ascii="Arial" w:hAnsi="Arial" w:cs="Arial"/>
          <w:sz w:val="22"/>
          <w:szCs w:val="22"/>
        </w:rPr>
        <w:br/>
      </w:r>
      <w:r w:rsidRPr="009C63FF">
        <w:rPr>
          <w:rFonts w:ascii="Arial" w:hAnsi="Arial" w:cs="Arial"/>
          <w:sz w:val="22"/>
          <w:szCs w:val="22"/>
        </w:rPr>
        <w:t>w ramach realizacji Umowy.</w:t>
      </w:r>
    </w:p>
    <w:p w14:paraId="1A9B7CF7"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5A15DFFA" w14:textId="7A06B324" w:rsidR="005277BC"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w:t>
      </w:r>
      <w:r w:rsidRPr="009C63FF">
        <w:rPr>
          <w:rFonts w:ascii="Arial" w:hAnsi="Arial" w:cs="Arial"/>
          <w:sz w:val="22"/>
          <w:szCs w:val="22"/>
        </w:rPr>
        <w:br/>
        <w:t>i wyciągi, za wyjątkiem jednego ich egzemplarza dla celów archiwalnych, który Wykonawca uprawniony jest zachować.</w:t>
      </w:r>
    </w:p>
    <w:p w14:paraId="6E135E0B" w14:textId="08872122" w:rsidR="00893350" w:rsidRPr="009C63FF" w:rsidRDefault="00893350" w:rsidP="005277BC">
      <w:pPr>
        <w:numPr>
          <w:ilvl w:val="0"/>
          <w:numId w:val="3"/>
        </w:numPr>
        <w:spacing w:before="120" w:after="120" w:line="276" w:lineRule="auto"/>
        <w:ind w:left="567" w:right="48" w:hanging="567"/>
        <w:jc w:val="both"/>
        <w:rPr>
          <w:rFonts w:ascii="Arial" w:hAnsi="Arial" w:cs="Arial"/>
          <w:sz w:val="22"/>
          <w:szCs w:val="22"/>
        </w:rPr>
      </w:pPr>
      <w:r w:rsidRPr="00893350">
        <w:rPr>
          <w:rFonts w:ascii="Arial" w:hAnsi="Arial" w:cs="Arial"/>
          <w:sz w:val="22"/>
          <w:szCs w:val="22"/>
        </w:rPr>
        <w:lastRenderedPageBreak/>
        <w:t xml:space="preserve">Określone w niniejszym paragrafie obowiązki Wykonawcy w zakresie Informacji Poufnych dotyczą również Podwykonawców. Wykonawca zapewni, aby umowy zawierane </w:t>
      </w:r>
      <w:r w:rsidRPr="00893350">
        <w:rPr>
          <w:rFonts w:ascii="Arial" w:hAnsi="Arial" w:cs="Arial"/>
          <w:sz w:val="22"/>
          <w:szCs w:val="22"/>
        </w:rPr>
        <w:br/>
        <w:t xml:space="preserve">z Podwykonawcami zawierały odpowiednie zapisy gwarantujące zachowanie poufności </w:t>
      </w:r>
      <w:r w:rsidRPr="00893350">
        <w:rPr>
          <w:rFonts w:ascii="Arial" w:hAnsi="Arial" w:cs="Arial"/>
          <w:sz w:val="22"/>
          <w:szCs w:val="22"/>
        </w:rPr>
        <w:br/>
        <w:t xml:space="preserve">w zakresie Informacji Poufnych przez Podwykonawców a nadto przekaże Zamawiającemu w terminie </w:t>
      </w:r>
      <w:r w:rsidR="00252A5E">
        <w:rPr>
          <w:rFonts w:ascii="Arial" w:hAnsi="Arial" w:cs="Arial"/>
          <w:sz w:val="22"/>
          <w:szCs w:val="22"/>
        </w:rPr>
        <w:t>7</w:t>
      </w:r>
      <w:r w:rsidRPr="00893350">
        <w:rPr>
          <w:rFonts w:ascii="Arial" w:hAnsi="Arial" w:cs="Arial"/>
          <w:sz w:val="22"/>
          <w:szCs w:val="22"/>
        </w:rPr>
        <w:t xml:space="preserve"> dni od podpisania umowy z Podwykonawcą pisemne oświadczenie </w:t>
      </w:r>
      <w:r w:rsidRPr="00893350">
        <w:rPr>
          <w:rFonts w:ascii="Arial" w:hAnsi="Arial" w:cs="Arial"/>
          <w:sz w:val="22"/>
          <w:szCs w:val="22"/>
        </w:rPr>
        <w:br/>
        <w:t>o zachowaniu poufności w zakresie Informacji Poufnych</w:t>
      </w:r>
      <w:r>
        <w:rPr>
          <w:rFonts w:ascii="Arial" w:hAnsi="Arial" w:cs="Arial"/>
          <w:sz w:val="22"/>
          <w:szCs w:val="22"/>
        </w:rPr>
        <w:t>.</w:t>
      </w:r>
    </w:p>
    <w:p w14:paraId="3932C881"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 xml:space="preserve">Wykonawca przyjmuje do wiadomości, że w imieniu Zamawiającego czynności </w:t>
      </w:r>
      <w:r w:rsidRPr="009C63FF">
        <w:rPr>
          <w:rFonts w:ascii="Arial" w:hAnsi="Arial" w:cs="Arial"/>
          <w:sz w:val="22"/>
          <w:szCs w:val="22"/>
        </w:rPr>
        <w:br/>
        <w:t xml:space="preserve">w zakresie obsługi klienta, usługi kadrowo-płacowe lub usługi finansowo-księgowe, </w:t>
      </w:r>
      <w:r w:rsidRPr="009C63FF">
        <w:rPr>
          <w:rFonts w:ascii="Arial" w:hAnsi="Arial" w:cs="Arial"/>
          <w:sz w:val="22"/>
          <w:szCs w:val="22"/>
        </w:rPr>
        <w:br/>
        <w:t>w tym usługi windykacyjne (dalej: Czynności), może wykonywać inny podmiot z grupy kapitałowej Zamawiającego, w szczególności TAURON Obsługa Klienta sp. z o.o. (dalej: Podmiot Obsługujący).</w:t>
      </w:r>
    </w:p>
    <w:p w14:paraId="6C42C17F"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Wykonawca wyraża zgodę na przekazywanie przez Zamawiającego Podmiotowi Obsługującemu wszelkich informacji i danych niezbędnych do prawidłowego wykonywania Czynności związanych z niniejszą Umową.</w:t>
      </w:r>
    </w:p>
    <w:p w14:paraId="58060DA9" w14:textId="5B4A4B02"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Udostępnienie Podmiotowi Obsługującemu informacji i danych, o których mowa w ust. 1</w:t>
      </w:r>
      <w:r w:rsidRPr="005F1C6B">
        <w:rPr>
          <w:rFonts w:ascii="Arial" w:hAnsi="Arial" w:cs="Arial"/>
          <w:sz w:val="22"/>
          <w:szCs w:val="22"/>
        </w:rPr>
        <w:t>1</w:t>
      </w:r>
      <w:r w:rsidRPr="009C63FF">
        <w:rPr>
          <w:rFonts w:ascii="Arial" w:hAnsi="Arial" w:cs="Arial"/>
          <w:sz w:val="22"/>
          <w:szCs w:val="22"/>
        </w:rPr>
        <w:t>,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7B46F537" w14:textId="1021508A"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 xml:space="preserve">Strony zgodnie oświadczają, że postanowienia ust. </w:t>
      </w:r>
      <w:r w:rsidRPr="005F1C6B">
        <w:rPr>
          <w:rFonts w:ascii="Arial" w:hAnsi="Arial" w:cs="Arial"/>
          <w:sz w:val="22"/>
          <w:szCs w:val="22"/>
        </w:rPr>
        <w:t>11-12</w:t>
      </w:r>
      <w:r w:rsidRPr="009C63FF">
        <w:rPr>
          <w:rFonts w:ascii="Arial" w:hAnsi="Arial" w:cs="Arial"/>
          <w:sz w:val="22"/>
          <w:szCs w:val="22"/>
        </w:rPr>
        <w:t xml:space="preserve"> powinny być interpretowane możliwie szeroko w celu umożliwienia wykonywania Czynności przez Podmiot Obsługujący.</w:t>
      </w:r>
    </w:p>
    <w:p w14:paraId="6C3A439A"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2405845"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 xml:space="preserve">Wykonawca zobowiązuje się nie ujawniać bezprawnie, nie wykorzystywać ani nie zachęcać innych osób do wykorzystania Informacji Poufnych ujawnionych zgodnie </w:t>
      </w:r>
      <w:r w:rsidRPr="009C63FF">
        <w:rPr>
          <w:rFonts w:ascii="Arial" w:hAnsi="Arial" w:cs="Arial"/>
          <w:sz w:val="22"/>
          <w:szCs w:val="22"/>
        </w:rPr>
        <w:br/>
        <w:t xml:space="preserve">z niniejszą Umową, w sposób stanowiący nadużycie na rynku zgodnie z MAR. </w:t>
      </w:r>
    </w:p>
    <w:p w14:paraId="49870324" w14:textId="77777777"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 xml:space="preserve">Wykonawca w przypadku otrzymania Informacji Poufnych w rozumieniu rozporządzenia MAR zobowiązuje się do bezzwłocznego przekazania Zamawiającemu aktualnej listy osób mających dostęp do tych informacji. </w:t>
      </w:r>
    </w:p>
    <w:p w14:paraId="5B905F22" w14:textId="41501E0B" w:rsidR="005277BC" w:rsidRPr="009C63FF" w:rsidRDefault="005277BC" w:rsidP="005277BC">
      <w:pPr>
        <w:numPr>
          <w:ilvl w:val="0"/>
          <w:numId w:val="3"/>
        </w:numPr>
        <w:spacing w:before="120" w:after="120" w:line="276" w:lineRule="auto"/>
        <w:ind w:left="567" w:right="48" w:hanging="567"/>
        <w:jc w:val="both"/>
        <w:rPr>
          <w:rFonts w:ascii="Arial" w:hAnsi="Arial" w:cs="Arial"/>
          <w:sz w:val="22"/>
          <w:szCs w:val="22"/>
        </w:rPr>
      </w:pPr>
      <w:r w:rsidRPr="009C63FF">
        <w:rPr>
          <w:rFonts w:ascii="Arial" w:hAnsi="Arial" w:cs="Arial"/>
          <w:sz w:val="22"/>
          <w:szCs w:val="22"/>
        </w:rPr>
        <w:t xml:space="preserve">Zamawiający ma prawo udostępnić wszelkie informacje o Umowie, wynikające </w:t>
      </w:r>
      <w:r w:rsidRPr="009C63FF">
        <w:rPr>
          <w:rFonts w:ascii="Arial" w:hAnsi="Arial" w:cs="Arial"/>
          <w:sz w:val="22"/>
          <w:szCs w:val="22"/>
        </w:rPr>
        <w:br/>
        <w:t xml:space="preserve">z Umowy i związanie z jej wykonaniem TAURON Polska Energia S.A. w Katowicach, </w:t>
      </w:r>
      <w:r w:rsidR="00A06312">
        <w:rPr>
          <w:rFonts w:ascii="Arial" w:hAnsi="Arial" w:cs="Arial"/>
          <w:sz w:val="22"/>
          <w:szCs w:val="22"/>
        </w:rPr>
        <w:br/>
      </w:r>
      <w:r w:rsidRPr="009C63FF">
        <w:rPr>
          <w:rFonts w:ascii="Arial" w:hAnsi="Arial" w:cs="Arial"/>
          <w:sz w:val="22"/>
          <w:szCs w:val="22"/>
        </w:rPr>
        <w:t xml:space="preserve">w szczególności jej organom, komitetom i jednostkom organizacyjnym w ramach realizacji strategii Grupy TAURON, uzyskania stosownych zgód i opinii wynikających </w:t>
      </w:r>
      <w:r w:rsidRPr="009C63FF">
        <w:rPr>
          <w:rFonts w:ascii="Arial" w:hAnsi="Arial" w:cs="Arial"/>
          <w:sz w:val="22"/>
          <w:szCs w:val="22"/>
        </w:rPr>
        <w:br/>
        <w:t xml:space="preserve">z regulacji wewnętrznych i wewnątrzkorporacyjnych obowiązujących w Grupie TAURON, </w:t>
      </w:r>
      <w:r w:rsidR="00A06312">
        <w:rPr>
          <w:rFonts w:ascii="Arial" w:hAnsi="Arial" w:cs="Arial"/>
          <w:sz w:val="22"/>
          <w:szCs w:val="22"/>
        </w:rPr>
        <w:br/>
      </w:r>
      <w:r w:rsidRPr="009C63FF">
        <w:rPr>
          <w:rFonts w:ascii="Arial" w:hAnsi="Arial" w:cs="Arial"/>
          <w:sz w:val="22"/>
          <w:szCs w:val="22"/>
        </w:rPr>
        <w:t>w zakresie zgodnym z prawem.</w:t>
      </w:r>
    </w:p>
    <w:p w14:paraId="6B8C1310" w14:textId="4B6BDA57" w:rsidR="0001713A" w:rsidRDefault="0001713A" w:rsidP="00773F71">
      <w:pPr>
        <w:widowControl w:val="0"/>
        <w:suppressAutoHyphens w:val="0"/>
        <w:spacing w:line="276" w:lineRule="auto"/>
        <w:rPr>
          <w:rFonts w:ascii="Arial" w:hAnsi="Arial" w:cs="Arial"/>
          <w:sz w:val="22"/>
          <w:szCs w:val="22"/>
        </w:rPr>
      </w:pPr>
    </w:p>
    <w:p w14:paraId="3D6A2B34" w14:textId="77777777" w:rsidR="0001713A" w:rsidRDefault="0001713A" w:rsidP="009B5691">
      <w:pPr>
        <w:widowControl w:val="0"/>
        <w:suppressAutoHyphens w:val="0"/>
        <w:spacing w:line="276" w:lineRule="auto"/>
        <w:jc w:val="center"/>
        <w:rPr>
          <w:rFonts w:ascii="Arial" w:hAnsi="Arial" w:cs="Arial"/>
          <w:sz w:val="22"/>
          <w:szCs w:val="22"/>
        </w:rPr>
      </w:pPr>
    </w:p>
    <w:p w14:paraId="7242AC46" w14:textId="77C43675" w:rsidR="00545D9B" w:rsidRPr="00773F71" w:rsidRDefault="00D21B42" w:rsidP="009B5691">
      <w:pPr>
        <w:widowControl w:val="0"/>
        <w:suppressAutoHyphens w:val="0"/>
        <w:spacing w:line="276" w:lineRule="auto"/>
        <w:jc w:val="center"/>
        <w:rPr>
          <w:rFonts w:ascii="Arial" w:hAnsi="Arial" w:cs="Arial"/>
          <w:b/>
          <w:sz w:val="22"/>
          <w:szCs w:val="22"/>
          <w:lang w:eastAsia="pl-PL"/>
        </w:rPr>
      </w:pPr>
      <w:r w:rsidRPr="00773F71">
        <w:rPr>
          <w:rFonts w:ascii="Arial" w:hAnsi="Arial" w:cs="Arial"/>
          <w:b/>
          <w:sz w:val="22"/>
          <w:szCs w:val="22"/>
          <w:lang w:eastAsia="pl-PL"/>
        </w:rPr>
        <w:lastRenderedPageBreak/>
        <w:t>§ 13</w:t>
      </w:r>
    </w:p>
    <w:p w14:paraId="2FC6F857" w14:textId="77777777" w:rsidR="00545D9B" w:rsidRPr="00773F71" w:rsidRDefault="00545D9B" w:rsidP="009B5691">
      <w:pPr>
        <w:widowControl w:val="0"/>
        <w:numPr>
          <w:ilvl w:val="12"/>
          <w:numId w:val="0"/>
        </w:numPr>
        <w:suppressAutoHyphens w:val="0"/>
        <w:spacing w:before="120" w:after="120" w:line="276" w:lineRule="auto"/>
        <w:ind w:right="48"/>
        <w:jc w:val="center"/>
        <w:rPr>
          <w:rFonts w:ascii="Arial" w:hAnsi="Arial" w:cs="Arial"/>
          <w:b/>
          <w:sz w:val="22"/>
          <w:szCs w:val="22"/>
          <w:lang w:eastAsia="pl-PL"/>
        </w:rPr>
      </w:pPr>
      <w:r w:rsidRPr="00773F71">
        <w:rPr>
          <w:rFonts w:ascii="Arial" w:hAnsi="Arial" w:cs="Arial"/>
          <w:b/>
          <w:sz w:val="22"/>
          <w:szCs w:val="22"/>
          <w:lang w:eastAsia="pl-PL"/>
        </w:rPr>
        <w:t>OCHRONA DANYCH OSOBOWYCH</w:t>
      </w:r>
    </w:p>
    <w:p w14:paraId="0363D812" w14:textId="77777777" w:rsidR="00740C9F" w:rsidRPr="00773F71" w:rsidRDefault="00740C9F" w:rsidP="00740C9F">
      <w:pPr>
        <w:pStyle w:val="Akapitzlist"/>
        <w:numPr>
          <w:ilvl w:val="0"/>
          <w:numId w:val="33"/>
        </w:numPr>
        <w:suppressAutoHyphens w:val="0"/>
        <w:spacing w:line="276" w:lineRule="auto"/>
        <w:jc w:val="both"/>
        <w:rPr>
          <w:rFonts w:ascii="Arial" w:hAnsi="Arial" w:cs="Arial"/>
          <w:sz w:val="22"/>
          <w:szCs w:val="22"/>
        </w:rPr>
      </w:pPr>
      <w:r w:rsidRPr="00773F71">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2864EFB3" w14:textId="77777777" w:rsidR="00740C9F" w:rsidRPr="00773F71" w:rsidRDefault="00740C9F" w:rsidP="00740C9F">
      <w:pPr>
        <w:pStyle w:val="Akapitzlist"/>
        <w:numPr>
          <w:ilvl w:val="0"/>
          <w:numId w:val="33"/>
        </w:numPr>
        <w:suppressAutoHyphens w:val="0"/>
        <w:spacing w:line="276" w:lineRule="auto"/>
        <w:jc w:val="both"/>
        <w:rPr>
          <w:rFonts w:ascii="Arial" w:hAnsi="Arial" w:cs="Arial"/>
          <w:sz w:val="22"/>
          <w:szCs w:val="22"/>
        </w:rPr>
      </w:pPr>
      <w:r w:rsidRPr="00773F71">
        <w:rPr>
          <w:rFonts w:ascii="Arial" w:hAnsi="Arial"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434C729B" w14:textId="77777777" w:rsidR="00740C9F" w:rsidRPr="00773F71" w:rsidRDefault="00740C9F" w:rsidP="00740C9F">
      <w:pPr>
        <w:pStyle w:val="Akapitzlist"/>
        <w:numPr>
          <w:ilvl w:val="0"/>
          <w:numId w:val="33"/>
        </w:numPr>
        <w:suppressAutoHyphens w:val="0"/>
        <w:spacing w:line="276" w:lineRule="auto"/>
        <w:jc w:val="both"/>
        <w:rPr>
          <w:rFonts w:ascii="Arial" w:hAnsi="Arial" w:cs="Arial"/>
          <w:sz w:val="22"/>
          <w:szCs w:val="22"/>
        </w:rPr>
      </w:pPr>
      <w:r w:rsidRPr="00773F71">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66D57035" w14:textId="77777777" w:rsidR="00740C9F" w:rsidRPr="00773F71" w:rsidRDefault="00740C9F" w:rsidP="00740C9F">
      <w:pPr>
        <w:pStyle w:val="Akapitzlist"/>
        <w:spacing w:line="276" w:lineRule="auto"/>
        <w:ind w:left="360"/>
        <w:jc w:val="both"/>
        <w:rPr>
          <w:rFonts w:ascii="Arial" w:hAnsi="Arial" w:cs="Arial"/>
          <w:sz w:val="22"/>
          <w:szCs w:val="22"/>
        </w:rPr>
      </w:pPr>
      <w:r w:rsidRPr="00773F71">
        <w:rPr>
          <w:rFonts w:ascii="Arial" w:hAnsi="Arial" w:cs="Arial"/>
          <w:sz w:val="22"/>
          <w:szCs w:val="22"/>
        </w:rPr>
        <w:t>Strony udostępniają powyższe zasady w formie:</w:t>
      </w:r>
    </w:p>
    <w:p w14:paraId="253EA188" w14:textId="03FADBDC" w:rsidR="00740C9F" w:rsidRPr="00773F71" w:rsidRDefault="00740C9F" w:rsidP="00740C9F">
      <w:pPr>
        <w:pStyle w:val="Akapitzlist"/>
        <w:numPr>
          <w:ilvl w:val="0"/>
          <w:numId w:val="34"/>
        </w:numPr>
        <w:suppressAutoHyphens w:val="0"/>
        <w:spacing w:line="276" w:lineRule="auto"/>
        <w:jc w:val="both"/>
        <w:rPr>
          <w:rFonts w:ascii="Arial" w:hAnsi="Arial" w:cs="Arial"/>
          <w:sz w:val="22"/>
          <w:szCs w:val="22"/>
        </w:rPr>
      </w:pPr>
      <w:r w:rsidRPr="00773F71">
        <w:rPr>
          <w:rFonts w:ascii="Arial" w:hAnsi="Arial" w:cs="Arial"/>
          <w:sz w:val="22"/>
          <w:szCs w:val="22"/>
        </w:rPr>
        <w:t>Zamawiający na stronie internetowej pod adresem: https://www.tauron.pl/rodo/klauzula-pracownicy-kontrahentow-ts</w:t>
      </w:r>
    </w:p>
    <w:p w14:paraId="6EC7B70B" w14:textId="2913195A" w:rsidR="00740C9F" w:rsidRPr="00773F71" w:rsidRDefault="00740C9F" w:rsidP="00740C9F">
      <w:pPr>
        <w:pStyle w:val="Akapitzlist"/>
        <w:numPr>
          <w:ilvl w:val="0"/>
          <w:numId w:val="34"/>
        </w:numPr>
        <w:suppressAutoHyphens w:val="0"/>
        <w:spacing w:line="276" w:lineRule="auto"/>
        <w:jc w:val="both"/>
        <w:rPr>
          <w:rFonts w:ascii="Arial" w:hAnsi="Arial" w:cs="Arial"/>
          <w:sz w:val="22"/>
          <w:szCs w:val="22"/>
        </w:rPr>
      </w:pPr>
      <w:r w:rsidRPr="00773F71">
        <w:rPr>
          <w:rFonts w:ascii="Arial" w:hAnsi="Arial" w:cs="Arial"/>
          <w:sz w:val="22"/>
          <w:szCs w:val="22"/>
        </w:rPr>
        <w:t xml:space="preserve">Wykonawca </w:t>
      </w:r>
      <w:r w:rsidRPr="00773F71">
        <w:rPr>
          <w:rFonts w:ascii="Arial" w:hAnsi="Arial" w:cs="Arial"/>
          <w:sz w:val="22"/>
          <w:szCs w:val="22"/>
          <w:vertAlign w:val="superscript"/>
        </w:rPr>
        <w:t xml:space="preserve"> </w:t>
      </w:r>
      <w:r w:rsidRPr="00773F71">
        <w:rPr>
          <w:rFonts w:ascii="Arial" w:hAnsi="Arial" w:cs="Arial"/>
          <w:sz w:val="22"/>
          <w:szCs w:val="22"/>
        </w:rPr>
        <w:t xml:space="preserve">na stronie internetowej pod adresem: </w:t>
      </w:r>
      <w:r w:rsidR="00C75430">
        <w:rPr>
          <w:rFonts w:ascii="Arial" w:hAnsi="Arial" w:cs="Arial"/>
          <w:sz w:val="22"/>
          <w:szCs w:val="22"/>
          <w:lang w:eastAsia="pl-PL"/>
        </w:rPr>
        <w:t>(</w:t>
      </w:r>
      <w:r w:rsidR="00C75430" w:rsidRPr="00614560">
        <w:rPr>
          <w:rFonts w:ascii="Arial" w:hAnsi="Arial" w:cs="Arial"/>
          <w:sz w:val="22"/>
          <w:szCs w:val="22"/>
          <w:highlight w:val="yellow"/>
          <w:lang w:eastAsia="pl-PL"/>
        </w:rPr>
        <w:t>…</w:t>
      </w:r>
      <w:r w:rsidR="00C75430">
        <w:rPr>
          <w:rFonts w:ascii="Arial" w:hAnsi="Arial" w:cs="Arial"/>
          <w:sz w:val="22"/>
          <w:szCs w:val="22"/>
          <w:lang w:eastAsia="pl-PL"/>
        </w:rPr>
        <w:t>)</w:t>
      </w:r>
      <w:r w:rsidRPr="00773F71">
        <w:rPr>
          <w:rFonts w:ascii="Arial" w:hAnsi="Arial" w:cs="Arial"/>
          <w:sz w:val="22"/>
          <w:szCs w:val="22"/>
        </w:rPr>
        <w:t xml:space="preserve"> (lub jako załącznik nr </w:t>
      </w:r>
      <w:r w:rsidR="00C75430">
        <w:rPr>
          <w:rFonts w:ascii="Arial" w:hAnsi="Arial" w:cs="Arial"/>
          <w:sz w:val="22"/>
          <w:szCs w:val="22"/>
          <w:lang w:eastAsia="pl-PL"/>
        </w:rPr>
        <w:t>(</w:t>
      </w:r>
      <w:r w:rsidR="00C75430" w:rsidRPr="00614560">
        <w:rPr>
          <w:rFonts w:ascii="Arial" w:hAnsi="Arial" w:cs="Arial"/>
          <w:sz w:val="22"/>
          <w:szCs w:val="22"/>
          <w:highlight w:val="yellow"/>
          <w:lang w:eastAsia="pl-PL"/>
        </w:rPr>
        <w:t>…</w:t>
      </w:r>
      <w:r w:rsidR="00C75430">
        <w:rPr>
          <w:rFonts w:ascii="Arial" w:hAnsi="Arial" w:cs="Arial"/>
          <w:sz w:val="22"/>
          <w:szCs w:val="22"/>
          <w:lang w:eastAsia="pl-PL"/>
        </w:rPr>
        <w:t>)</w:t>
      </w:r>
      <w:r w:rsidRPr="00773F71">
        <w:rPr>
          <w:rFonts w:ascii="Arial" w:hAnsi="Arial" w:cs="Arial"/>
          <w:sz w:val="22"/>
          <w:szCs w:val="22"/>
        </w:rPr>
        <w:t xml:space="preserve"> do niniejszej Umowy).</w:t>
      </w:r>
    </w:p>
    <w:p w14:paraId="7EC61CA0" w14:textId="77777777" w:rsidR="00740C9F" w:rsidRPr="00773F71" w:rsidRDefault="00740C9F" w:rsidP="00740C9F">
      <w:pPr>
        <w:numPr>
          <w:ilvl w:val="0"/>
          <w:numId w:val="33"/>
        </w:numPr>
        <w:suppressAutoHyphens w:val="0"/>
        <w:spacing w:after="129" w:line="263" w:lineRule="auto"/>
        <w:ind w:right="-2"/>
        <w:jc w:val="both"/>
        <w:rPr>
          <w:rFonts w:ascii="Arial" w:hAnsi="Arial" w:cs="Arial"/>
          <w:sz w:val="22"/>
          <w:szCs w:val="22"/>
        </w:rPr>
      </w:pPr>
      <w:r w:rsidRPr="00773F71">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11451B3E" w14:textId="77777777" w:rsidR="00740C9F" w:rsidRPr="00773F71" w:rsidRDefault="00740C9F" w:rsidP="00740C9F">
      <w:pPr>
        <w:numPr>
          <w:ilvl w:val="0"/>
          <w:numId w:val="33"/>
        </w:numPr>
        <w:suppressAutoHyphens w:val="0"/>
        <w:spacing w:after="129" w:line="263" w:lineRule="auto"/>
        <w:ind w:right="-2"/>
        <w:jc w:val="both"/>
        <w:rPr>
          <w:rFonts w:ascii="Arial" w:hAnsi="Arial" w:cs="Arial"/>
          <w:sz w:val="22"/>
          <w:szCs w:val="22"/>
        </w:rPr>
      </w:pPr>
      <w:r w:rsidRPr="00773F71">
        <w:rPr>
          <w:rFonts w:ascii="Arial" w:hAnsi="Arial" w:cs="Arial"/>
          <w:sz w:val="22"/>
          <w:szCs w:val="22"/>
        </w:rPr>
        <w:t>Żadna ze Stron nie będzie ponosić odpowiedzialności za niezgodne z przepisami działania i zaniechania drugiej Strony w zakresie obowiązków o których mowa w niniejszym paragrafie.</w:t>
      </w:r>
    </w:p>
    <w:p w14:paraId="50D1EFB9" w14:textId="330DFCEA" w:rsidR="004D5285" w:rsidRPr="00773F71" w:rsidRDefault="00740C9F" w:rsidP="00773F71">
      <w:pPr>
        <w:numPr>
          <w:ilvl w:val="0"/>
          <w:numId w:val="33"/>
        </w:numPr>
        <w:suppressAutoHyphens w:val="0"/>
        <w:spacing w:after="129" w:line="263" w:lineRule="auto"/>
        <w:ind w:right="-2"/>
        <w:jc w:val="both"/>
        <w:rPr>
          <w:rFonts w:ascii="Arial" w:hAnsi="Arial" w:cs="Arial"/>
          <w:sz w:val="22"/>
          <w:szCs w:val="22"/>
        </w:rPr>
      </w:pPr>
      <w:r w:rsidRPr="00773F71">
        <w:rPr>
          <w:rFonts w:ascii="Arial" w:hAnsi="Arial" w:cs="Arial"/>
          <w:sz w:val="22"/>
          <w:szCs w:val="22"/>
        </w:rPr>
        <w:t>Jeżeli wykonanie niniejszej Umowy będzie wiązać się z koniecznością powierzenia przetwarzania danych osobowych, Strony są zobowiązane zawrzeć odrębną umowę powierzenia przetwarzania danych osobowych.</w:t>
      </w:r>
    </w:p>
    <w:p w14:paraId="41086460" w14:textId="77777777" w:rsidR="004D5285" w:rsidRDefault="004D5285" w:rsidP="00773F71">
      <w:pPr>
        <w:pStyle w:val="Bezodstpw"/>
      </w:pPr>
    </w:p>
    <w:p w14:paraId="693FD6AB" w14:textId="20E66048" w:rsidR="00545D9B" w:rsidRPr="00EB7673" w:rsidRDefault="00545D9B" w:rsidP="00DA6A25">
      <w:pPr>
        <w:suppressAutoHyphens w:val="0"/>
        <w:spacing w:before="120" w:after="120" w:line="360" w:lineRule="auto"/>
        <w:contextualSpacing/>
        <w:jc w:val="center"/>
        <w:rPr>
          <w:rFonts w:ascii="Arial" w:hAnsi="Arial" w:cs="Arial"/>
          <w:b/>
          <w:sz w:val="22"/>
          <w:szCs w:val="22"/>
        </w:rPr>
      </w:pPr>
      <w:r w:rsidRPr="00EB7673">
        <w:rPr>
          <w:rFonts w:ascii="Arial" w:hAnsi="Arial" w:cs="Arial"/>
          <w:b/>
          <w:sz w:val="22"/>
          <w:szCs w:val="22"/>
        </w:rPr>
        <w:t xml:space="preserve">§ </w:t>
      </w:r>
      <w:r w:rsidR="00D21B42" w:rsidRPr="00EB7673">
        <w:rPr>
          <w:rFonts w:ascii="Arial" w:hAnsi="Arial" w:cs="Arial"/>
          <w:b/>
          <w:sz w:val="22"/>
          <w:szCs w:val="22"/>
        </w:rPr>
        <w:t>14</w:t>
      </w:r>
    </w:p>
    <w:p w14:paraId="511B5DCC" w14:textId="77777777" w:rsidR="00545D9B" w:rsidRPr="00545D9B" w:rsidRDefault="00545D9B" w:rsidP="00DA6A25">
      <w:pPr>
        <w:suppressAutoHyphens w:val="0"/>
        <w:spacing w:before="120" w:after="120" w:line="360" w:lineRule="auto"/>
        <w:ind w:left="2835"/>
        <w:contextualSpacing/>
        <w:jc w:val="both"/>
        <w:rPr>
          <w:rFonts w:ascii="Arial" w:hAnsi="Arial" w:cs="Arial"/>
          <w:b/>
          <w:sz w:val="22"/>
          <w:szCs w:val="22"/>
        </w:rPr>
      </w:pPr>
      <w:r w:rsidRPr="00EB7673">
        <w:rPr>
          <w:rFonts w:ascii="Arial" w:hAnsi="Arial" w:cs="Arial"/>
          <w:b/>
          <w:sz w:val="22"/>
          <w:szCs w:val="22"/>
        </w:rPr>
        <w:t>KLAUZULA ANTYKORUPCYJNA</w:t>
      </w:r>
    </w:p>
    <w:p w14:paraId="21EA48BB" w14:textId="77777777" w:rsidR="00545D9B" w:rsidRPr="00545D9B" w:rsidRDefault="00545D9B" w:rsidP="005E7D7D">
      <w:pPr>
        <w:suppressAutoHyphens w:val="0"/>
        <w:spacing w:before="120" w:after="120" w:line="276" w:lineRule="auto"/>
        <w:ind w:left="567" w:hanging="567"/>
        <w:contextualSpacing/>
        <w:jc w:val="both"/>
        <w:rPr>
          <w:rFonts w:ascii="Arial" w:hAnsi="Arial" w:cs="Arial"/>
          <w:sz w:val="22"/>
          <w:szCs w:val="22"/>
        </w:rPr>
      </w:pPr>
      <w:r w:rsidRPr="00545D9B">
        <w:rPr>
          <w:rFonts w:ascii="Arial" w:hAnsi="Arial" w:cs="Arial"/>
          <w:sz w:val="22"/>
          <w:szCs w:val="22"/>
        </w:rPr>
        <w:t>1.</w:t>
      </w:r>
      <w:r w:rsidRPr="00545D9B">
        <w:rPr>
          <w:rFonts w:ascii="Arial" w:hAnsi="Arial" w:cs="Arial"/>
          <w:sz w:val="22"/>
          <w:szCs w:val="22"/>
        </w:rPr>
        <w:tab/>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33F4FDCF" w14:textId="77777777" w:rsidR="00545D9B" w:rsidRPr="00545D9B" w:rsidRDefault="00545D9B" w:rsidP="005E7D7D">
      <w:pPr>
        <w:tabs>
          <w:tab w:val="left" w:pos="426"/>
        </w:tabs>
        <w:suppressAutoHyphens w:val="0"/>
        <w:spacing w:before="120" w:after="120" w:line="276" w:lineRule="auto"/>
        <w:ind w:left="567" w:hanging="567"/>
        <w:contextualSpacing/>
        <w:jc w:val="both"/>
        <w:rPr>
          <w:rFonts w:ascii="Arial" w:hAnsi="Arial" w:cs="Arial"/>
          <w:sz w:val="22"/>
          <w:szCs w:val="22"/>
        </w:rPr>
      </w:pPr>
      <w:r w:rsidRPr="00545D9B">
        <w:rPr>
          <w:rFonts w:ascii="Arial" w:hAnsi="Arial" w:cs="Arial"/>
          <w:sz w:val="22"/>
          <w:szCs w:val="22"/>
        </w:rPr>
        <w:t>2.</w:t>
      </w:r>
      <w:r w:rsidRPr="00545D9B">
        <w:rPr>
          <w:rFonts w:ascii="Arial" w:hAnsi="Arial" w:cs="Arial"/>
          <w:sz w:val="22"/>
          <w:szCs w:val="22"/>
        </w:rPr>
        <w:tab/>
      </w:r>
      <w:r w:rsidRPr="00545D9B">
        <w:rPr>
          <w:rFonts w:ascii="Arial" w:hAnsi="Arial" w:cs="Arial"/>
          <w:sz w:val="22"/>
          <w:szCs w:val="22"/>
        </w:rPr>
        <w:tab/>
        <w:t xml:space="preserve">Wykonawca oświadcza, że nie oferował, nie przekazywał, ani nie przyjmował żadnych korzyści majątkowych lub osobistych w celu wpłynięcia na decyzję Zamawiającego </w:t>
      </w:r>
      <w:r w:rsidRPr="00545D9B">
        <w:rPr>
          <w:rFonts w:ascii="Arial" w:hAnsi="Arial" w:cs="Arial"/>
          <w:sz w:val="22"/>
          <w:szCs w:val="22"/>
        </w:rPr>
        <w:br/>
        <w:t xml:space="preserve">o wyborze jego oferty jako najkorzystniejszej oraz, że nie podejmował żadnych działań sprzecznych z prawem lub dobrymi obyczajami. Ponadto Wykonawca oświadcza, że nie </w:t>
      </w:r>
      <w:r w:rsidRPr="00545D9B">
        <w:rPr>
          <w:rFonts w:ascii="Arial" w:hAnsi="Arial" w:cs="Arial"/>
          <w:sz w:val="22"/>
          <w:szCs w:val="22"/>
        </w:rPr>
        <w:lastRenderedPageBreak/>
        <w:t>brał udziału w jakichkolwiek porozumieniach lub ustaleniach z innymi podmiotami trzecimi, które miałyby na celu wywarcie wpływu na zawarcie niniejszej Umowy.</w:t>
      </w:r>
    </w:p>
    <w:p w14:paraId="28317521" w14:textId="403AADA6" w:rsidR="00545D9B" w:rsidRDefault="00545D9B" w:rsidP="005F1C6B">
      <w:pPr>
        <w:tabs>
          <w:tab w:val="left" w:pos="426"/>
        </w:tabs>
        <w:suppressAutoHyphens w:val="0"/>
        <w:spacing w:before="120" w:after="120" w:line="276" w:lineRule="auto"/>
        <w:ind w:left="567" w:hanging="567"/>
        <w:contextualSpacing/>
        <w:jc w:val="both"/>
        <w:rPr>
          <w:rFonts w:ascii="Arial" w:hAnsi="Arial" w:cs="Arial"/>
          <w:sz w:val="22"/>
          <w:szCs w:val="22"/>
        </w:rPr>
      </w:pPr>
      <w:r w:rsidRPr="00545D9B">
        <w:rPr>
          <w:rFonts w:ascii="Arial" w:hAnsi="Arial" w:cs="Arial"/>
          <w:sz w:val="22"/>
          <w:szCs w:val="22"/>
        </w:rPr>
        <w:t>3.</w:t>
      </w:r>
      <w:r w:rsidRPr="00545D9B">
        <w:rPr>
          <w:rFonts w:ascii="Arial" w:hAnsi="Arial" w:cs="Arial"/>
          <w:sz w:val="22"/>
          <w:szCs w:val="22"/>
        </w:rPr>
        <w:tab/>
      </w:r>
      <w:r w:rsidRPr="00545D9B">
        <w:rPr>
          <w:rFonts w:ascii="Arial" w:hAnsi="Arial" w:cs="Arial"/>
          <w:sz w:val="22"/>
          <w:szCs w:val="22"/>
        </w:rPr>
        <w:tab/>
        <w:t>Wykonawca zobowiązuje się do zapobiegania zjawiskom korupcyjnym i innym nadużyciom przy wykonaniu niniejszej Umowy.</w:t>
      </w:r>
    </w:p>
    <w:p w14:paraId="2F3E3482" w14:textId="77777777" w:rsidR="005E7D7D" w:rsidRPr="00545D9B" w:rsidRDefault="005E7D7D" w:rsidP="009B5691">
      <w:pPr>
        <w:tabs>
          <w:tab w:val="left" w:pos="426"/>
        </w:tabs>
        <w:suppressAutoHyphens w:val="0"/>
        <w:spacing w:before="120" w:after="120" w:line="276" w:lineRule="auto"/>
        <w:contextualSpacing/>
        <w:jc w:val="both"/>
        <w:rPr>
          <w:rFonts w:ascii="Arial" w:hAnsi="Arial" w:cs="Arial"/>
          <w:sz w:val="22"/>
          <w:szCs w:val="22"/>
        </w:rPr>
      </w:pPr>
    </w:p>
    <w:p w14:paraId="6DFC46A9" w14:textId="77777777" w:rsidR="005F1C6B" w:rsidRDefault="005F1C6B" w:rsidP="009B5691">
      <w:pPr>
        <w:tabs>
          <w:tab w:val="left" w:pos="426"/>
        </w:tabs>
        <w:suppressAutoHyphens w:val="0"/>
        <w:spacing w:before="120" w:after="120" w:line="276" w:lineRule="auto"/>
        <w:contextualSpacing/>
        <w:jc w:val="center"/>
        <w:rPr>
          <w:rFonts w:ascii="Arial" w:hAnsi="Arial" w:cs="Arial"/>
          <w:b/>
          <w:bCs/>
          <w:sz w:val="22"/>
          <w:szCs w:val="22"/>
        </w:rPr>
      </w:pPr>
    </w:p>
    <w:p w14:paraId="0C672F3C" w14:textId="084C30E4" w:rsidR="00545D9B" w:rsidRPr="00545D9B" w:rsidRDefault="00D21B42" w:rsidP="00DA6A25">
      <w:pPr>
        <w:tabs>
          <w:tab w:val="left" w:pos="426"/>
        </w:tabs>
        <w:suppressAutoHyphens w:val="0"/>
        <w:spacing w:before="120" w:after="120" w:line="360" w:lineRule="auto"/>
        <w:contextualSpacing/>
        <w:jc w:val="center"/>
        <w:rPr>
          <w:rFonts w:ascii="Arial" w:hAnsi="Arial" w:cs="Arial"/>
          <w:b/>
          <w:bCs/>
          <w:sz w:val="22"/>
          <w:szCs w:val="22"/>
        </w:rPr>
      </w:pPr>
      <w:r>
        <w:rPr>
          <w:rFonts w:ascii="Arial" w:hAnsi="Arial" w:cs="Arial"/>
          <w:b/>
          <w:bCs/>
          <w:sz w:val="22"/>
          <w:szCs w:val="22"/>
        </w:rPr>
        <w:t>§ 15</w:t>
      </w:r>
    </w:p>
    <w:p w14:paraId="6D8BC5C5" w14:textId="77777777" w:rsidR="00545D9B" w:rsidRPr="00545D9B" w:rsidRDefault="00545D9B" w:rsidP="00DA6A25">
      <w:pPr>
        <w:tabs>
          <w:tab w:val="left" w:pos="426"/>
        </w:tabs>
        <w:suppressAutoHyphens w:val="0"/>
        <w:spacing w:before="120" w:after="120" w:line="360" w:lineRule="auto"/>
        <w:contextualSpacing/>
        <w:jc w:val="center"/>
        <w:rPr>
          <w:rFonts w:ascii="Arial" w:hAnsi="Arial" w:cs="Arial"/>
          <w:b/>
          <w:bCs/>
          <w:sz w:val="22"/>
          <w:szCs w:val="22"/>
        </w:rPr>
      </w:pPr>
      <w:r w:rsidRPr="00545D9B">
        <w:rPr>
          <w:rFonts w:ascii="Arial" w:hAnsi="Arial" w:cs="Arial"/>
          <w:b/>
          <w:bCs/>
          <w:sz w:val="22"/>
          <w:szCs w:val="22"/>
        </w:rPr>
        <w:t>PRAWO WŁAŚCIWE</w:t>
      </w:r>
    </w:p>
    <w:p w14:paraId="262F0084" w14:textId="77777777" w:rsidR="00545D9B" w:rsidRPr="00545D9B" w:rsidRDefault="00545D9B" w:rsidP="009B5691">
      <w:pPr>
        <w:tabs>
          <w:tab w:val="left" w:pos="567"/>
        </w:tabs>
        <w:suppressAutoHyphens w:val="0"/>
        <w:spacing w:before="120" w:after="120" w:line="276" w:lineRule="auto"/>
        <w:ind w:left="567"/>
        <w:contextualSpacing/>
        <w:jc w:val="both"/>
        <w:rPr>
          <w:rFonts w:ascii="Arial" w:hAnsi="Arial" w:cs="Arial"/>
          <w:sz w:val="22"/>
          <w:szCs w:val="22"/>
        </w:rPr>
      </w:pPr>
      <w:r w:rsidRPr="00545D9B">
        <w:rPr>
          <w:rFonts w:ascii="Arial" w:hAnsi="Arial" w:cs="Arial"/>
          <w:sz w:val="22"/>
          <w:szCs w:val="22"/>
        </w:rPr>
        <w:t>Umowa podlega prawu polskiemu i zgodnie z nim powinna być interpretowana.</w:t>
      </w:r>
    </w:p>
    <w:p w14:paraId="74339BCC" w14:textId="407EE6D7" w:rsidR="00545D9B" w:rsidRDefault="00545D9B" w:rsidP="009B5691">
      <w:pPr>
        <w:tabs>
          <w:tab w:val="left" w:pos="426"/>
        </w:tabs>
        <w:suppressAutoHyphens w:val="0"/>
        <w:spacing w:before="120" w:after="120" w:line="276" w:lineRule="auto"/>
        <w:contextualSpacing/>
        <w:jc w:val="both"/>
        <w:rPr>
          <w:rFonts w:ascii="Arial" w:hAnsi="Arial" w:cs="Arial"/>
          <w:sz w:val="22"/>
          <w:szCs w:val="22"/>
        </w:rPr>
      </w:pPr>
    </w:p>
    <w:p w14:paraId="7AECC4C3" w14:textId="20BB41F4" w:rsidR="00545D9B" w:rsidRPr="00545D9B" w:rsidRDefault="00D21B42" w:rsidP="00DA6A25">
      <w:pPr>
        <w:tabs>
          <w:tab w:val="left" w:pos="426"/>
        </w:tabs>
        <w:suppressAutoHyphens w:val="0"/>
        <w:spacing w:before="120" w:after="120" w:line="360" w:lineRule="auto"/>
        <w:contextualSpacing/>
        <w:jc w:val="center"/>
        <w:rPr>
          <w:rFonts w:ascii="Arial" w:hAnsi="Arial" w:cs="Arial"/>
          <w:b/>
          <w:sz w:val="22"/>
          <w:szCs w:val="22"/>
        </w:rPr>
      </w:pPr>
      <w:r>
        <w:rPr>
          <w:rFonts w:ascii="Arial" w:hAnsi="Arial" w:cs="Arial"/>
          <w:b/>
          <w:sz w:val="22"/>
          <w:szCs w:val="22"/>
        </w:rPr>
        <w:t>§ 16</w:t>
      </w:r>
    </w:p>
    <w:p w14:paraId="68455D28" w14:textId="77777777" w:rsidR="00545D9B" w:rsidRPr="00545D9B" w:rsidRDefault="00545D9B" w:rsidP="00DA6A25">
      <w:pPr>
        <w:tabs>
          <w:tab w:val="left" w:pos="426"/>
        </w:tabs>
        <w:suppressAutoHyphens w:val="0"/>
        <w:spacing w:before="120" w:after="120" w:line="360" w:lineRule="auto"/>
        <w:contextualSpacing/>
        <w:jc w:val="center"/>
        <w:rPr>
          <w:rFonts w:ascii="Arial" w:hAnsi="Arial" w:cs="Arial"/>
          <w:b/>
          <w:sz w:val="22"/>
          <w:szCs w:val="22"/>
        </w:rPr>
      </w:pPr>
      <w:r w:rsidRPr="00545D9B">
        <w:rPr>
          <w:rFonts w:ascii="Arial" w:hAnsi="Arial" w:cs="Arial"/>
          <w:b/>
          <w:sz w:val="22"/>
          <w:szCs w:val="22"/>
        </w:rPr>
        <w:t>SĄD WŁAŚCIWY</w:t>
      </w:r>
    </w:p>
    <w:p w14:paraId="4813AC29" w14:textId="77777777" w:rsidR="00545D9B" w:rsidRPr="00545D9B" w:rsidRDefault="00545D9B" w:rsidP="009B5691">
      <w:pPr>
        <w:tabs>
          <w:tab w:val="left" w:pos="426"/>
        </w:tabs>
        <w:suppressAutoHyphens w:val="0"/>
        <w:spacing w:before="120" w:after="120" w:line="276" w:lineRule="auto"/>
        <w:ind w:left="567"/>
        <w:contextualSpacing/>
        <w:jc w:val="both"/>
        <w:rPr>
          <w:rFonts w:ascii="Arial" w:hAnsi="Arial" w:cs="Arial"/>
          <w:sz w:val="22"/>
          <w:szCs w:val="22"/>
        </w:rPr>
      </w:pPr>
      <w:r w:rsidRPr="00545D9B">
        <w:rPr>
          <w:rFonts w:ascii="Arial" w:hAnsi="Arial" w:cs="Arial"/>
          <w:sz w:val="22"/>
          <w:szCs w:val="22"/>
        </w:rPr>
        <w:t>Wszelkie spory wynikłe na tle realizacji Umowy, Strony poddają pod rozstrzygnięcie sądu właściwego miejscowo dla siedziby Zamawiającego.</w:t>
      </w:r>
    </w:p>
    <w:p w14:paraId="32CA1282" w14:textId="77777777" w:rsidR="005E7D7D" w:rsidRPr="00545D9B" w:rsidRDefault="005E7D7D" w:rsidP="009B5691">
      <w:pPr>
        <w:tabs>
          <w:tab w:val="left" w:pos="426"/>
        </w:tabs>
        <w:suppressAutoHyphens w:val="0"/>
        <w:spacing w:before="120" w:after="120" w:line="276" w:lineRule="auto"/>
        <w:contextualSpacing/>
        <w:jc w:val="both"/>
        <w:rPr>
          <w:rFonts w:ascii="Arial" w:hAnsi="Arial" w:cs="Arial"/>
          <w:sz w:val="22"/>
          <w:szCs w:val="22"/>
        </w:rPr>
      </w:pPr>
    </w:p>
    <w:p w14:paraId="33DDF3B8" w14:textId="3F070026" w:rsidR="00545D9B" w:rsidRPr="00545D9B" w:rsidRDefault="00D21B42" w:rsidP="00DA6A25">
      <w:pPr>
        <w:tabs>
          <w:tab w:val="left" w:pos="426"/>
        </w:tabs>
        <w:suppressAutoHyphens w:val="0"/>
        <w:spacing w:before="120" w:after="120" w:line="360" w:lineRule="auto"/>
        <w:contextualSpacing/>
        <w:jc w:val="center"/>
        <w:rPr>
          <w:rFonts w:ascii="Arial" w:hAnsi="Arial" w:cs="Arial"/>
          <w:b/>
          <w:sz w:val="22"/>
          <w:szCs w:val="22"/>
        </w:rPr>
      </w:pPr>
      <w:r>
        <w:rPr>
          <w:rFonts w:ascii="Arial" w:hAnsi="Arial" w:cs="Arial"/>
          <w:b/>
          <w:sz w:val="22"/>
          <w:szCs w:val="22"/>
        </w:rPr>
        <w:t>§ 17</w:t>
      </w:r>
    </w:p>
    <w:p w14:paraId="64DBB7A7" w14:textId="77777777" w:rsidR="00545D9B" w:rsidRPr="00545D9B" w:rsidRDefault="00545D9B" w:rsidP="00DA6A25">
      <w:pPr>
        <w:tabs>
          <w:tab w:val="left" w:pos="426"/>
        </w:tabs>
        <w:suppressAutoHyphens w:val="0"/>
        <w:spacing w:before="120" w:after="120" w:line="360" w:lineRule="auto"/>
        <w:contextualSpacing/>
        <w:jc w:val="center"/>
        <w:rPr>
          <w:rFonts w:ascii="Arial" w:hAnsi="Arial" w:cs="Arial"/>
          <w:b/>
          <w:sz w:val="22"/>
          <w:szCs w:val="22"/>
        </w:rPr>
      </w:pPr>
      <w:r w:rsidRPr="00545D9B">
        <w:rPr>
          <w:rFonts w:ascii="Arial" w:hAnsi="Arial" w:cs="Arial"/>
          <w:b/>
          <w:sz w:val="22"/>
          <w:szCs w:val="22"/>
        </w:rPr>
        <w:t>KLAUZULA SALWATORYJNA</w:t>
      </w:r>
    </w:p>
    <w:p w14:paraId="5C216B64" w14:textId="77777777" w:rsidR="00545D9B" w:rsidRPr="00545D9B" w:rsidRDefault="00545D9B" w:rsidP="009B5691">
      <w:pPr>
        <w:tabs>
          <w:tab w:val="left" w:pos="426"/>
        </w:tabs>
        <w:suppressAutoHyphens w:val="0"/>
        <w:spacing w:before="120" w:after="120" w:line="276" w:lineRule="auto"/>
        <w:ind w:left="567"/>
        <w:contextualSpacing/>
        <w:jc w:val="both"/>
        <w:rPr>
          <w:rFonts w:ascii="Arial" w:hAnsi="Arial" w:cs="Arial"/>
          <w:sz w:val="22"/>
          <w:szCs w:val="22"/>
        </w:rPr>
      </w:pPr>
      <w:r w:rsidRPr="00545D9B">
        <w:rPr>
          <w:rFonts w:ascii="Arial" w:hAnsi="Arial" w:cs="Arial"/>
          <w:sz w:val="22"/>
          <w:szCs w:val="22"/>
        </w:rPr>
        <w:t>W przypadku uznania jakiegokolwiek sformułowania lub postanowienia Umowy za niezgodne z prawem i uznania tego sformułowania lub postanowienia za nieważne albo bezskuteczne, Strony zobowiązują się uzgodnić nowe, zgodne z prawem i skuteczne sformułowanie lub postanowienie, którego znaczenie będzie najbardziej zbliżone do pierwotnej intencji Stron.</w:t>
      </w:r>
    </w:p>
    <w:p w14:paraId="0921C07C" w14:textId="6A5A769A" w:rsidR="00545D9B" w:rsidRDefault="00545D9B" w:rsidP="009B5691">
      <w:pPr>
        <w:tabs>
          <w:tab w:val="left" w:pos="426"/>
        </w:tabs>
        <w:suppressAutoHyphens w:val="0"/>
        <w:spacing w:before="120" w:after="120" w:line="276" w:lineRule="auto"/>
        <w:contextualSpacing/>
        <w:jc w:val="both"/>
        <w:rPr>
          <w:rFonts w:ascii="Arial" w:hAnsi="Arial" w:cs="Arial"/>
          <w:sz w:val="22"/>
          <w:szCs w:val="22"/>
        </w:rPr>
      </w:pPr>
    </w:p>
    <w:p w14:paraId="6EE210C3" w14:textId="192B5E22" w:rsidR="00545D9B" w:rsidRPr="00545D9B" w:rsidRDefault="00D21B42" w:rsidP="00DA6A25">
      <w:pPr>
        <w:tabs>
          <w:tab w:val="left" w:pos="426"/>
        </w:tabs>
        <w:suppressAutoHyphens w:val="0"/>
        <w:spacing w:before="120" w:after="120" w:line="360" w:lineRule="auto"/>
        <w:contextualSpacing/>
        <w:jc w:val="center"/>
        <w:rPr>
          <w:rFonts w:ascii="Arial" w:hAnsi="Arial" w:cs="Arial"/>
          <w:b/>
          <w:sz w:val="22"/>
          <w:szCs w:val="22"/>
        </w:rPr>
      </w:pPr>
      <w:r>
        <w:rPr>
          <w:rFonts w:ascii="Arial" w:hAnsi="Arial" w:cs="Arial"/>
          <w:b/>
          <w:sz w:val="22"/>
          <w:szCs w:val="22"/>
        </w:rPr>
        <w:t>§ 18</w:t>
      </w:r>
    </w:p>
    <w:p w14:paraId="71AA001F" w14:textId="77777777" w:rsidR="00545D9B" w:rsidRPr="00EB7673" w:rsidRDefault="00545D9B" w:rsidP="00DA6A25">
      <w:pPr>
        <w:tabs>
          <w:tab w:val="left" w:pos="426"/>
        </w:tabs>
        <w:suppressAutoHyphens w:val="0"/>
        <w:spacing w:before="120" w:after="120" w:line="360" w:lineRule="auto"/>
        <w:contextualSpacing/>
        <w:jc w:val="center"/>
        <w:rPr>
          <w:rFonts w:ascii="Arial" w:hAnsi="Arial" w:cs="Arial"/>
          <w:b/>
          <w:sz w:val="22"/>
          <w:szCs w:val="22"/>
        </w:rPr>
      </w:pPr>
      <w:r w:rsidRPr="00EB7673">
        <w:rPr>
          <w:rFonts w:ascii="Arial" w:hAnsi="Arial" w:cs="Arial"/>
          <w:b/>
          <w:sz w:val="22"/>
          <w:szCs w:val="22"/>
        </w:rPr>
        <w:t>PRZENIESIENIE PRAW I OBOWIĄZKÓW</w:t>
      </w:r>
    </w:p>
    <w:p w14:paraId="507C8C99" w14:textId="6EC7F935" w:rsidR="00545D9B" w:rsidRPr="00EB7673" w:rsidRDefault="00545D9B" w:rsidP="005044F4">
      <w:pPr>
        <w:numPr>
          <w:ilvl w:val="0"/>
          <w:numId w:val="20"/>
        </w:numPr>
        <w:tabs>
          <w:tab w:val="left" w:pos="567"/>
        </w:tabs>
        <w:suppressAutoHyphens w:val="0"/>
        <w:spacing w:before="120" w:after="120" w:line="276" w:lineRule="auto"/>
        <w:ind w:left="567" w:hanging="283"/>
        <w:contextualSpacing/>
        <w:jc w:val="both"/>
        <w:rPr>
          <w:rFonts w:ascii="Arial" w:hAnsi="Arial" w:cs="Arial"/>
          <w:sz w:val="22"/>
          <w:szCs w:val="22"/>
        </w:rPr>
      </w:pPr>
      <w:r w:rsidRPr="00EB7673">
        <w:rPr>
          <w:rFonts w:ascii="Arial" w:hAnsi="Arial" w:cs="Arial"/>
          <w:sz w:val="22"/>
          <w:szCs w:val="22"/>
        </w:rPr>
        <w:t xml:space="preserve">Przeniesienie obowiązków Wykonawcy wynikających z Umowy </w:t>
      </w:r>
      <w:r w:rsidR="00B00D00">
        <w:rPr>
          <w:rFonts w:ascii="Arial" w:hAnsi="Arial" w:cs="Arial"/>
          <w:sz w:val="22"/>
          <w:szCs w:val="22"/>
        </w:rPr>
        <w:t xml:space="preserve">na osobę trzecią </w:t>
      </w:r>
      <w:r w:rsidRPr="00EB7673">
        <w:rPr>
          <w:rFonts w:ascii="Arial" w:hAnsi="Arial" w:cs="Arial"/>
          <w:sz w:val="22"/>
          <w:szCs w:val="22"/>
        </w:rPr>
        <w:t xml:space="preserve">wymaga uprzedniej, pisemnej zgody Zamawiającego, pod rygorem nieważności. </w:t>
      </w:r>
    </w:p>
    <w:p w14:paraId="552A988E" w14:textId="7EED9B5C" w:rsidR="00545D9B" w:rsidRPr="00EB7673" w:rsidRDefault="00545D9B" w:rsidP="005044F4">
      <w:pPr>
        <w:numPr>
          <w:ilvl w:val="0"/>
          <w:numId w:val="20"/>
        </w:numPr>
        <w:tabs>
          <w:tab w:val="left" w:pos="567"/>
        </w:tabs>
        <w:suppressAutoHyphens w:val="0"/>
        <w:spacing w:before="120" w:after="120" w:line="276" w:lineRule="auto"/>
        <w:ind w:left="567" w:hanging="283"/>
        <w:contextualSpacing/>
        <w:jc w:val="both"/>
        <w:rPr>
          <w:rFonts w:ascii="Arial" w:hAnsi="Arial" w:cs="Arial"/>
          <w:sz w:val="22"/>
          <w:szCs w:val="22"/>
        </w:rPr>
      </w:pPr>
      <w:r w:rsidRPr="00EB7673">
        <w:rPr>
          <w:rFonts w:ascii="Arial" w:hAnsi="Arial" w:cs="Arial"/>
          <w:sz w:val="22"/>
          <w:szCs w:val="22"/>
        </w:rPr>
        <w:t xml:space="preserve">Zamawiający, wyrażając zgodę na przeniesienie praw lub obowiązków wynikających </w:t>
      </w:r>
      <w:r w:rsidRPr="00EB7673">
        <w:rPr>
          <w:rFonts w:ascii="Arial" w:hAnsi="Arial" w:cs="Arial"/>
          <w:sz w:val="22"/>
          <w:szCs w:val="22"/>
        </w:rPr>
        <w:br/>
        <w:t xml:space="preserve">z Umowy na osobę trzecią, może uzależnić swoją zgodę od spełnienia przez Wykonawcę </w:t>
      </w:r>
      <w:r w:rsidR="00B00D00">
        <w:rPr>
          <w:rFonts w:ascii="Arial" w:hAnsi="Arial" w:cs="Arial"/>
          <w:sz w:val="22"/>
          <w:szCs w:val="22"/>
        </w:rPr>
        <w:t xml:space="preserve">dokonującego przeniesienia </w:t>
      </w:r>
      <w:r w:rsidRPr="00EB7673">
        <w:rPr>
          <w:rFonts w:ascii="Arial" w:hAnsi="Arial" w:cs="Arial"/>
          <w:sz w:val="22"/>
          <w:szCs w:val="22"/>
        </w:rPr>
        <w:t>praw lub obowiązków wynikających z Umowy, określonych warunków lub przesłanek.</w:t>
      </w:r>
    </w:p>
    <w:p w14:paraId="1094563A" w14:textId="77777777" w:rsidR="00945DED" w:rsidRPr="00945DED" w:rsidRDefault="00945DED" w:rsidP="00945DED">
      <w:pPr>
        <w:widowControl w:val="0"/>
        <w:suppressAutoHyphens w:val="0"/>
        <w:spacing w:line="276" w:lineRule="auto"/>
        <w:jc w:val="center"/>
        <w:rPr>
          <w:rFonts w:ascii="Arial" w:hAnsi="Arial" w:cs="Arial"/>
          <w:b/>
          <w:color w:val="FF0000"/>
          <w:sz w:val="22"/>
          <w:szCs w:val="22"/>
          <w:lang w:eastAsia="pl-PL"/>
        </w:rPr>
      </w:pPr>
    </w:p>
    <w:p w14:paraId="647C92A4" w14:textId="1571C689" w:rsidR="005E7D7D" w:rsidRPr="009B5691" w:rsidRDefault="005E7D7D" w:rsidP="009B5691">
      <w:pPr>
        <w:widowControl w:val="0"/>
        <w:suppressAutoHyphens w:val="0"/>
        <w:spacing w:line="276" w:lineRule="auto"/>
        <w:jc w:val="both"/>
        <w:rPr>
          <w:rFonts w:ascii="Arial" w:hAnsi="Arial" w:cs="Arial"/>
          <w:sz w:val="22"/>
          <w:szCs w:val="22"/>
          <w:lang w:eastAsia="pl-PL"/>
        </w:rPr>
      </w:pPr>
    </w:p>
    <w:p w14:paraId="0F47667E" w14:textId="1BB62B70" w:rsidR="005F1C6B" w:rsidRPr="009C63FF" w:rsidRDefault="00BB4505" w:rsidP="00DA6A25">
      <w:pPr>
        <w:widowControl w:val="0"/>
        <w:suppressAutoHyphens w:val="0"/>
        <w:spacing w:line="360" w:lineRule="auto"/>
        <w:ind w:left="142"/>
        <w:jc w:val="center"/>
        <w:rPr>
          <w:rFonts w:ascii="Arial" w:hAnsi="Arial" w:cs="Arial"/>
          <w:b/>
          <w:sz w:val="22"/>
          <w:szCs w:val="22"/>
          <w:lang w:eastAsia="pl-PL"/>
        </w:rPr>
      </w:pPr>
      <w:r w:rsidRPr="005F1C6B">
        <w:rPr>
          <w:rFonts w:ascii="Arial" w:hAnsi="Arial" w:cs="Arial"/>
          <w:b/>
          <w:sz w:val="22"/>
          <w:szCs w:val="22"/>
          <w:lang w:eastAsia="pl-PL"/>
        </w:rPr>
        <w:t xml:space="preserve">§ </w:t>
      </w:r>
      <w:r w:rsidR="005F1C6B" w:rsidRPr="005F1C6B">
        <w:rPr>
          <w:rFonts w:ascii="Arial" w:hAnsi="Arial" w:cs="Arial"/>
          <w:b/>
          <w:sz w:val="22"/>
          <w:szCs w:val="22"/>
          <w:lang w:eastAsia="pl-PL"/>
        </w:rPr>
        <w:t>19</w:t>
      </w:r>
    </w:p>
    <w:p w14:paraId="413398FC" w14:textId="73290355" w:rsidR="005F1C6B" w:rsidRPr="009C63FF" w:rsidRDefault="00DA6A25" w:rsidP="00DA6A25">
      <w:pPr>
        <w:spacing w:line="360" w:lineRule="auto"/>
        <w:ind w:left="567"/>
        <w:contextualSpacing/>
        <w:jc w:val="center"/>
        <w:rPr>
          <w:rFonts w:ascii="Arial" w:hAnsi="Arial" w:cs="Arial"/>
          <w:b/>
          <w:sz w:val="22"/>
          <w:szCs w:val="22"/>
        </w:rPr>
      </w:pPr>
      <w:r>
        <w:rPr>
          <w:rFonts w:ascii="Arial" w:hAnsi="Arial" w:cs="Arial"/>
          <w:b/>
          <w:sz w:val="22"/>
          <w:szCs w:val="22"/>
        </w:rPr>
        <w:t>KLAUZULA COMPLIANCE</w:t>
      </w:r>
    </w:p>
    <w:p w14:paraId="7380D1A3" w14:textId="77777777" w:rsidR="005F1C6B" w:rsidRPr="006424CB" w:rsidRDefault="005F1C6B" w:rsidP="005F1C6B">
      <w:pPr>
        <w:pStyle w:val="Akapitzlist"/>
        <w:numPr>
          <w:ilvl w:val="0"/>
          <w:numId w:val="29"/>
        </w:numPr>
        <w:suppressAutoHyphens w:val="0"/>
        <w:autoSpaceDE w:val="0"/>
        <w:autoSpaceDN w:val="0"/>
        <w:spacing w:before="120" w:line="276" w:lineRule="auto"/>
        <w:jc w:val="both"/>
        <w:rPr>
          <w:rFonts w:ascii="Arial" w:hAnsi="Arial" w:cs="Arial"/>
          <w:sz w:val="22"/>
          <w:szCs w:val="22"/>
        </w:rPr>
      </w:pPr>
      <w:r w:rsidRPr="009C63FF">
        <w:rPr>
          <w:rFonts w:ascii="Arial" w:hAnsi="Arial" w:cs="Arial"/>
          <w:sz w:val="22"/>
          <w:szCs w:val="22"/>
        </w:rPr>
        <w:t xml:space="preserve">Zamawiający oświadcza, że prowadzi działalność w sposób odpowiedzialny tj. zgodnie z przyjętymi normami etycznymi, przepisami obowiązującego prawa oraz zasadami </w:t>
      </w:r>
      <w:r w:rsidRPr="006424CB">
        <w:rPr>
          <w:rFonts w:ascii="Arial" w:hAnsi="Arial" w:cs="Arial"/>
          <w:sz w:val="22"/>
          <w:szCs w:val="22"/>
        </w:rPr>
        <w:t xml:space="preserve">wynikającymi z Kodeksu Odpowiedzialnego Biznesu Grupy TAURON, dostępnego na stronie internetowej www.tauron.pl </w:t>
      </w:r>
    </w:p>
    <w:p w14:paraId="2FF74F1B" w14:textId="04630200" w:rsidR="005F1C6B" w:rsidRPr="009C63FF" w:rsidRDefault="005F1C6B" w:rsidP="005F1C6B">
      <w:pPr>
        <w:pStyle w:val="Akapitzlist"/>
        <w:numPr>
          <w:ilvl w:val="0"/>
          <w:numId w:val="29"/>
        </w:numPr>
        <w:suppressAutoHyphens w:val="0"/>
        <w:autoSpaceDE w:val="0"/>
        <w:autoSpaceDN w:val="0"/>
        <w:spacing w:before="120" w:line="276" w:lineRule="auto"/>
        <w:jc w:val="both"/>
        <w:rPr>
          <w:rFonts w:ascii="Arial" w:hAnsi="Arial" w:cs="Arial"/>
          <w:sz w:val="22"/>
          <w:szCs w:val="22"/>
        </w:rPr>
      </w:pPr>
      <w:r w:rsidRPr="006424CB">
        <w:rPr>
          <w:rFonts w:ascii="Arial" w:hAnsi="Arial" w:cs="Arial"/>
          <w:sz w:val="22"/>
          <w:szCs w:val="22"/>
        </w:rPr>
        <w:t xml:space="preserve">Wykonawca oświadcza, że zapoznał się z postanowieniami Kodeksu Odpowiedzialnego Biznesu Grupy TAURON </w:t>
      </w:r>
      <w:r w:rsidR="008A745B" w:rsidRPr="006424CB">
        <w:rPr>
          <w:rFonts w:ascii="Arial" w:hAnsi="Arial" w:cs="Arial"/>
          <w:sz w:val="22"/>
          <w:szCs w:val="22"/>
        </w:rPr>
        <w:t xml:space="preserve">(dostępnego pod linkiem </w:t>
      </w:r>
      <w:hyperlink r:id="rId8" w:history="1">
        <w:r w:rsidR="008A745B" w:rsidRPr="006424CB">
          <w:rPr>
            <w:rFonts w:ascii="Arial" w:hAnsi="Arial" w:cs="Arial"/>
            <w:sz w:val="22"/>
            <w:szCs w:val="22"/>
          </w:rPr>
          <w:t>https://swoz.tauron.pl/platform/application?MP_action=repositoryList&amp;folder=000f0003&amp;MP_module=intranetRepository</w:t>
        </w:r>
      </w:hyperlink>
      <w:r w:rsidR="008A745B" w:rsidRPr="006424CB">
        <w:rPr>
          <w:rFonts w:ascii="Arial" w:hAnsi="Arial" w:cs="Arial"/>
          <w:sz w:val="22"/>
          <w:szCs w:val="22"/>
        </w:rPr>
        <w:t>)</w:t>
      </w:r>
      <w:r w:rsidR="008A745B" w:rsidRPr="008A745B">
        <w:rPr>
          <w:rFonts w:ascii="Arial" w:hAnsi="Arial" w:cs="Arial"/>
          <w:sz w:val="22"/>
          <w:szCs w:val="22"/>
        </w:rPr>
        <w:t xml:space="preserve"> </w:t>
      </w:r>
      <w:r w:rsidRPr="009C63FF">
        <w:rPr>
          <w:rFonts w:ascii="Arial" w:hAnsi="Arial" w:cs="Arial"/>
          <w:sz w:val="22"/>
          <w:szCs w:val="22"/>
        </w:rPr>
        <w:t xml:space="preserve">oraz że zobowiązuje się ich przestrzegać w trakcie współpracy ze Spółkami Grupy.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w:t>
      </w:r>
      <w:r w:rsidR="008A745B" w:rsidRPr="008A745B">
        <w:rPr>
          <w:rFonts w:ascii="Arial" w:hAnsi="Arial" w:cs="Arial"/>
          <w:sz w:val="22"/>
          <w:szCs w:val="22"/>
        </w:rPr>
        <w:t>Zleceniodawca zastrzega sobie możliwość przeprowadzenia audytów osobiście lub przez upoważnione osoby, w celu weryfikacji stosowania postanowień Kodeksu Postępowania dla Kontrahentów Grupy TAURON.</w:t>
      </w:r>
    </w:p>
    <w:p w14:paraId="3DA28012" w14:textId="77777777" w:rsidR="005F1C6B" w:rsidRPr="009C63FF" w:rsidRDefault="005F1C6B" w:rsidP="005F1C6B">
      <w:pPr>
        <w:pStyle w:val="Akapitzlist"/>
        <w:numPr>
          <w:ilvl w:val="0"/>
          <w:numId w:val="29"/>
        </w:numPr>
        <w:suppressAutoHyphens w:val="0"/>
        <w:autoSpaceDE w:val="0"/>
        <w:autoSpaceDN w:val="0"/>
        <w:spacing w:before="120" w:line="276" w:lineRule="auto"/>
        <w:jc w:val="both"/>
        <w:rPr>
          <w:rFonts w:ascii="Arial" w:hAnsi="Arial" w:cs="Arial"/>
          <w:sz w:val="22"/>
          <w:szCs w:val="22"/>
        </w:rPr>
      </w:pPr>
      <w:r w:rsidRPr="009C63FF">
        <w:rPr>
          <w:rFonts w:ascii="Arial" w:hAnsi="Arial" w:cs="Arial"/>
          <w:sz w:val="22"/>
          <w:szCs w:val="22"/>
        </w:rPr>
        <w:t xml:space="preserve">Wykonawca oświadcza, że zapoznał się z postanowieniami Polityki Poszanowania Praw Człowieka w Grupie TAURON, dostępnej na stronie internetowej www.tauron.pl oraz zobowiązuje się do jej przestrzegania w trakcie współpracy ze Spółkami Grupy TAURON. </w:t>
      </w:r>
    </w:p>
    <w:p w14:paraId="1E181466" w14:textId="150DA48E" w:rsidR="005F1C6B" w:rsidRPr="009C63FF" w:rsidRDefault="005F1C6B" w:rsidP="005F1C6B">
      <w:pPr>
        <w:pStyle w:val="Akapitzlist"/>
        <w:numPr>
          <w:ilvl w:val="0"/>
          <w:numId w:val="29"/>
        </w:numPr>
        <w:suppressAutoHyphens w:val="0"/>
        <w:autoSpaceDE w:val="0"/>
        <w:autoSpaceDN w:val="0"/>
        <w:spacing w:before="120" w:line="276" w:lineRule="auto"/>
        <w:jc w:val="both"/>
        <w:rPr>
          <w:rFonts w:ascii="Arial" w:hAnsi="Arial" w:cs="Arial"/>
          <w:sz w:val="22"/>
          <w:szCs w:val="22"/>
        </w:rPr>
      </w:pPr>
      <w:r w:rsidRPr="009C63FF">
        <w:rPr>
          <w:rFonts w:ascii="Arial" w:hAnsi="Arial" w:cs="Arial"/>
          <w:sz w:val="22"/>
          <w:szCs w:val="22"/>
        </w:rPr>
        <w:t xml:space="preserve">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 </w:t>
      </w:r>
    </w:p>
    <w:p w14:paraId="1CD34913" w14:textId="77777777" w:rsidR="005F1C6B" w:rsidRPr="009C63FF" w:rsidRDefault="005F1C6B" w:rsidP="005F1C6B">
      <w:pPr>
        <w:pStyle w:val="Akapitzlist"/>
        <w:numPr>
          <w:ilvl w:val="0"/>
          <w:numId w:val="29"/>
        </w:numPr>
        <w:suppressAutoHyphens w:val="0"/>
        <w:autoSpaceDE w:val="0"/>
        <w:autoSpaceDN w:val="0"/>
        <w:spacing w:before="120" w:line="276" w:lineRule="auto"/>
        <w:jc w:val="both"/>
        <w:rPr>
          <w:rFonts w:ascii="Arial" w:hAnsi="Arial" w:cs="Arial"/>
          <w:sz w:val="22"/>
          <w:szCs w:val="22"/>
          <w:lang w:eastAsia="en-US"/>
        </w:rPr>
      </w:pPr>
      <w:r w:rsidRPr="009C63FF">
        <w:rPr>
          <w:rFonts w:ascii="Arial" w:hAnsi="Arial" w:cs="Arial"/>
          <w:sz w:val="22"/>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70A72455" w14:textId="78456B8E" w:rsidR="005F1C6B" w:rsidRPr="009C63FF" w:rsidRDefault="000B6570" w:rsidP="005F1C6B">
      <w:pPr>
        <w:spacing w:before="118"/>
        <w:jc w:val="center"/>
        <w:rPr>
          <w:rFonts w:ascii="Arial" w:hAnsi="Arial" w:cs="Arial"/>
          <w:b/>
          <w:color w:val="000000"/>
          <w:sz w:val="22"/>
          <w:szCs w:val="22"/>
          <w:lang w:eastAsia="pl-PL"/>
        </w:rPr>
      </w:pPr>
      <w:r w:rsidRPr="000B6570">
        <w:rPr>
          <w:rFonts w:ascii="Arial" w:hAnsi="Arial" w:cs="Arial"/>
          <w:b/>
          <w:color w:val="000000"/>
          <w:sz w:val="22"/>
          <w:szCs w:val="22"/>
          <w:lang w:eastAsia="pl-PL"/>
        </w:rPr>
        <w:t>§ 2</w:t>
      </w:r>
      <w:r>
        <w:rPr>
          <w:rFonts w:ascii="Arial" w:hAnsi="Arial" w:cs="Arial"/>
          <w:b/>
          <w:color w:val="000000"/>
          <w:sz w:val="22"/>
          <w:szCs w:val="22"/>
          <w:lang w:eastAsia="pl-PL"/>
        </w:rPr>
        <w:t>0</w:t>
      </w:r>
    </w:p>
    <w:p w14:paraId="5729C731" w14:textId="498BAE83" w:rsidR="005F1C6B" w:rsidRPr="009C63FF" w:rsidRDefault="00DA6A25" w:rsidP="005F1C6B">
      <w:pPr>
        <w:spacing w:before="118"/>
        <w:jc w:val="center"/>
        <w:rPr>
          <w:rFonts w:ascii="Arial" w:hAnsi="Arial" w:cs="Arial"/>
          <w:b/>
          <w:color w:val="000000"/>
          <w:sz w:val="22"/>
          <w:szCs w:val="22"/>
          <w:lang w:eastAsia="pl-PL"/>
        </w:rPr>
      </w:pPr>
      <w:r>
        <w:rPr>
          <w:rFonts w:ascii="Arial" w:hAnsi="Arial" w:cs="Arial"/>
          <w:b/>
          <w:sz w:val="22"/>
          <w:szCs w:val="22"/>
        </w:rPr>
        <w:t xml:space="preserve">KLAUZULA SANKCYJNA </w:t>
      </w:r>
    </w:p>
    <w:p w14:paraId="78CB7572" w14:textId="06D341A6" w:rsidR="005F1C6B" w:rsidRPr="009C63FF" w:rsidRDefault="005F1C6B" w:rsidP="005F1C6B">
      <w:pPr>
        <w:pStyle w:val="Akapitzlist"/>
        <w:widowControl w:val="0"/>
        <w:numPr>
          <w:ilvl w:val="0"/>
          <w:numId w:val="30"/>
        </w:numPr>
        <w:suppressAutoHyphens w:val="0"/>
        <w:autoSpaceDE w:val="0"/>
        <w:autoSpaceDN w:val="0"/>
        <w:spacing w:before="118"/>
        <w:contextualSpacing w:val="0"/>
        <w:jc w:val="both"/>
        <w:rPr>
          <w:rFonts w:ascii="Arial" w:hAnsi="Arial" w:cs="Arial"/>
          <w:b/>
          <w:sz w:val="22"/>
          <w:szCs w:val="22"/>
        </w:rPr>
      </w:pPr>
      <w:r w:rsidRPr="009C63FF">
        <w:rPr>
          <w:rFonts w:ascii="Arial" w:hAnsi="Arial" w:cs="Arial"/>
          <w:sz w:val="22"/>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0657DAB" w14:textId="77777777" w:rsidR="005F1C6B" w:rsidRPr="009C63FF" w:rsidRDefault="005F1C6B" w:rsidP="005F1C6B">
      <w:pPr>
        <w:pStyle w:val="Akapitzlist"/>
        <w:widowControl w:val="0"/>
        <w:numPr>
          <w:ilvl w:val="0"/>
          <w:numId w:val="30"/>
        </w:numPr>
        <w:suppressAutoHyphens w:val="0"/>
        <w:autoSpaceDE w:val="0"/>
        <w:autoSpaceDN w:val="0"/>
        <w:spacing w:before="118"/>
        <w:contextualSpacing w:val="0"/>
        <w:jc w:val="both"/>
        <w:rPr>
          <w:rFonts w:ascii="Arial" w:hAnsi="Arial" w:cs="Arial"/>
          <w:b/>
          <w:sz w:val="22"/>
          <w:szCs w:val="22"/>
        </w:rPr>
      </w:pPr>
      <w:r w:rsidRPr="009C63FF">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4092C849" w14:textId="77777777" w:rsidR="005F1C6B" w:rsidRPr="009C63FF" w:rsidRDefault="005F1C6B" w:rsidP="005F1C6B">
      <w:pPr>
        <w:pStyle w:val="Akapitzlist"/>
        <w:spacing w:before="118"/>
        <w:jc w:val="both"/>
        <w:rPr>
          <w:rFonts w:ascii="Arial" w:hAnsi="Arial" w:cs="Arial"/>
          <w:b/>
          <w:sz w:val="22"/>
          <w:szCs w:val="22"/>
        </w:rPr>
      </w:pPr>
      <w:r w:rsidRPr="009C63FF">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5A1A7714" w14:textId="5E8DAF99" w:rsidR="005F1C6B" w:rsidRPr="009C63FF" w:rsidRDefault="005F1C6B" w:rsidP="005F1C6B">
      <w:pPr>
        <w:pStyle w:val="Akapitzlist"/>
        <w:spacing w:before="118"/>
        <w:jc w:val="both"/>
        <w:rPr>
          <w:rFonts w:ascii="Arial" w:hAnsi="Arial" w:cs="Arial"/>
          <w:sz w:val="22"/>
          <w:szCs w:val="22"/>
        </w:rPr>
      </w:pPr>
      <w:r w:rsidRPr="009C63FF">
        <w:rPr>
          <w:rFonts w:ascii="Arial" w:hAnsi="Arial" w:cs="Arial"/>
          <w:sz w:val="22"/>
          <w:szCs w:val="22"/>
        </w:rPr>
        <w:t xml:space="preserve">2) Rozporządzenie Rady (WE) nr 765/2006 z dnia 18 maja 2006 r. dotyczące środków ograniczających w związku z sytuacją na Białorusi i udziałem Białorusi w agresji Rosji wobec Ukrainy wraz z rozporządzeniami zmieniającymi, </w:t>
      </w:r>
    </w:p>
    <w:p w14:paraId="44571CF2" w14:textId="2700119E" w:rsidR="005F1C6B" w:rsidRPr="009C63FF" w:rsidRDefault="005F1C6B" w:rsidP="005F1C6B">
      <w:pPr>
        <w:pStyle w:val="Akapitzlist"/>
        <w:spacing w:before="118"/>
        <w:jc w:val="both"/>
        <w:rPr>
          <w:rFonts w:ascii="Arial" w:hAnsi="Arial" w:cs="Arial"/>
          <w:sz w:val="22"/>
          <w:szCs w:val="22"/>
        </w:rPr>
      </w:pPr>
      <w:r w:rsidRPr="009C63FF">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CFE5238" w14:textId="77777777" w:rsidR="005F1C6B" w:rsidRPr="009C63FF" w:rsidRDefault="005F1C6B" w:rsidP="005F1C6B">
      <w:pPr>
        <w:pStyle w:val="Akapitzlist"/>
        <w:spacing w:before="118"/>
        <w:jc w:val="both"/>
        <w:rPr>
          <w:rFonts w:ascii="Arial" w:hAnsi="Arial" w:cs="Arial"/>
          <w:sz w:val="22"/>
          <w:szCs w:val="22"/>
        </w:rPr>
      </w:pPr>
      <w:r w:rsidRPr="009C63FF">
        <w:rPr>
          <w:rFonts w:ascii="Arial" w:hAnsi="Arial" w:cs="Arial"/>
          <w:sz w:val="22"/>
          <w:szCs w:val="22"/>
        </w:rPr>
        <w:lastRenderedPageBreak/>
        <w:t xml:space="preserve">4) Rozporządzenie Rady (UE) nr 833/2014 z dnia 31 lipca 2014 r. dotyczące środków ograniczających w związku z działaniami Rosji destabilizującymi sytuację na Ukrainie wraz z rozporządzeniami zmieniającymi, </w:t>
      </w:r>
    </w:p>
    <w:p w14:paraId="23A5142C" w14:textId="77777777" w:rsidR="005F1C6B" w:rsidRPr="009C63FF" w:rsidRDefault="005F1C6B" w:rsidP="005F1C6B">
      <w:pPr>
        <w:pStyle w:val="Akapitzlist"/>
        <w:spacing w:before="118"/>
        <w:jc w:val="both"/>
        <w:rPr>
          <w:rFonts w:ascii="Arial" w:hAnsi="Arial" w:cs="Arial"/>
          <w:sz w:val="22"/>
          <w:szCs w:val="22"/>
        </w:rPr>
      </w:pPr>
      <w:r w:rsidRPr="009C63FF">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9C63FF">
        <w:rPr>
          <w:rFonts w:ascii="Arial" w:hAnsi="Arial" w:cs="Arial"/>
          <w:sz w:val="22"/>
          <w:szCs w:val="22"/>
        </w:rPr>
        <w:t>ługańskiego</w:t>
      </w:r>
      <w:proofErr w:type="spellEnd"/>
      <w:r w:rsidRPr="009C63FF">
        <w:rPr>
          <w:rFonts w:ascii="Arial" w:hAnsi="Arial" w:cs="Arial"/>
          <w:sz w:val="22"/>
          <w:szCs w:val="22"/>
        </w:rPr>
        <w:t xml:space="preserve"> oraz nakazanie rozmieszczenia rosyjskich sił zbrojnych na tych obszarach wraz z rozporządzeniami zmieniającymi. </w:t>
      </w:r>
    </w:p>
    <w:p w14:paraId="0F03B00F" w14:textId="77777777" w:rsidR="005F1C6B" w:rsidRPr="009C63FF" w:rsidRDefault="005F1C6B" w:rsidP="005F1C6B">
      <w:pPr>
        <w:pStyle w:val="Akapitzlist"/>
        <w:widowControl w:val="0"/>
        <w:numPr>
          <w:ilvl w:val="0"/>
          <w:numId w:val="30"/>
        </w:numPr>
        <w:suppressAutoHyphens w:val="0"/>
        <w:autoSpaceDE w:val="0"/>
        <w:autoSpaceDN w:val="0"/>
        <w:spacing w:before="118"/>
        <w:contextualSpacing w:val="0"/>
        <w:jc w:val="both"/>
        <w:rPr>
          <w:rFonts w:ascii="Arial" w:hAnsi="Arial" w:cs="Arial"/>
          <w:b/>
          <w:sz w:val="22"/>
          <w:szCs w:val="22"/>
        </w:rPr>
      </w:pPr>
      <w:r w:rsidRPr="009C63FF">
        <w:rPr>
          <w:rFonts w:ascii="Arial" w:hAnsi="Arial" w:cs="Arial"/>
          <w:sz w:val="22"/>
          <w:szCs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B85DB49" w14:textId="77777777" w:rsidR="005F1C6B" w:rsidRPr="009C63FF" w:rsidRDefault="005F1C6B" w:rsidP="005F1C6B">
      <w:pPr>
        <w:pStyle w:val="Akapitzlist"/>
        <w:widowControl w:val="0"/>
        <w:numPr>
          <w:ilvl w:val="0"/>
          <w:numId w:val="30"/>
        </w:numPr>
        <w:suppressAutoHyphens w:val="0"/>
        <w:autoSpaceDE w:val="0"/>
        <w:autoSpaceDN w:val="0"/>
        <w:spacing w:before="118"/>
        <w:contextualSpacing w:val="0"/>
        <w:jc w:val="both"/>
        <w:rPr>
          <w:rFonts w:ascii="Arial" w:hAnsi="Arial" w:cs="Arial"/>
          <w:b/>
          <w:sz w:val="22"/>
          <w:szCs w:val="22"/>
        </w:rPr>
      </w:pPr>
      <w:r w:rsidRPr="009C63FF">
        <w:rPr>
          <w:rFonts w:ascii="Arial" w:hAnsi="Arial" w:cs="Arial"/>
          <w:sz w:val="22"/>
          <w:szCs w:val="22"/>
        </w:rPr>
        <w:t xml:space="preserve">W przypadku, gdy Wykonawca lub powiązane z nim podmioty, członkowie jego organów lub beneficjenci rzeczywiści zostaną objęci sankcjami na podstawie Regulacji Sankcyjnych, bądź też wykonywanie Umowy spowoduje naruszenia Regulacji Sankcyjnych, to druga Strona może: </w:t>
      </w:r>
    </w:p>
    <w:p w14:paraId="793A3CF5" w14:textId="77777777" w:rsidR="005F1C6B" w:rsidRPr="009C63FF" w:rsidRDefault="005F1C6B" w:rsidP="005F1C6B">
      <w:pPr>
        <w:pStyle w:val="Akapitzlist"/>
        <w:spacing w:before="118"/>
        <w:jc w:val="both"/>
        <w:rPr>
          <w:rFonts w:ascii="Arial" w:hAnsi="Arial" w:cs="Arial"/>
          <w:sz w:val="22"/>
          <w:szCs w:val="22"/>
        </w:rPr>
      </w:pPr>
      <w:r w:rsidRPr="009C63FF">
        <w:rPr>
          <w:rFonts w:ascii="Arial" w:hAnsi="Arial" w:cs="Arial"/>
          <w:sz w:val="22"/>
          <w:szCs w:val="22"/>
        </w:rPr>
        <w:t xml:space="preserve">1) powstrzymać się od wykonywania Umowy w zakresie, który naruszałyby Regulacje Sankcyjne, lub </w:t>
      </w:r>
    </w:p>
    <w:p w14:paraId="4A41811C" w14:textId="77777777" w:rsidR="005F1C6B" w:rsidRPr="009C63FF" w:rsidRDefault="005F1C6B" w:rsidP="005F1C6B">
      <w:pPr>
        <w:pStyle w:val="Akapitzlist"/>
        <w:spacing w:before="118"/>
        <w:jc w:val="both"/>
        <w:rPr>
          <w:rFonts w:ascii="Arial" w:hAnsi="Arial" w:cs="Arial"/>
          <w:sz w:val="22"/>
          <w:szCs w:val="22"/>
        </w:rPr>
      </w:pPr>
      <w:r w:rsidRPr="009C63FF">
        <w:rPr>
          <w:rFonts w:ascii="Arial" w:hAnsi="Arial" w:cs="Arial"/>
          <w:sz w:val="22"/>
          <w:szCs w:val="22"/>
        </w:rPr>
        <w:t>2) odstąpić od Umowy w ciągu 30 dni od dnia wystąpienia zdarzenia uprawniającego do złożenia oświadczenia o odstąpieniu od Umowy ze skutkiem na przyszłość.</w:t>
      </w:r>
    </w:p>
    <w:p w14:paraId="4E02DD9F" w14:textId="4895039C" w:rsidR="005F1C6B" w:rsidRPr="009C63FF" w:rsidRDefault="005F1C6B" w:rsidP="005F1C6B">
      <w:pPr>
        <w:pStyle w:val="Akapitzlist"/>
        <w:widowControl w:val="0"/>
        <w:numPr>
          <w:ilvl w:val="0"/>
          <w:numId w:val="30"/>
        </w:numPr>
        <w:suppressAutoHyphens w:val="0"/>
        <w:autoSpaceDE w:val="0"/>
        <w:autoSpaceDN w:val="0"/>
        <w:spacing w:before="118"/>
        <w:contextualSpacing w:val="0"/>
        <w:jc w:val="both"/>
        <w:rPr>
          <w:rFonts w:ascii="Arial" w:hAnsi="Arial" w:cs="Arial"/>
          <w:sz w:val="22"/>
          <w:szCs w:val="22"/>
        </w:rPr>
      </w:pPr>
      <w:r w:rsidRPr="009C63FF">
        <w:rPr>
          <w:rFonts w:ascii="Arial" w:hAnsi="Arial" w:cs="Arial"/>
          <w:sz w:val="22"/>
          <w:szCs w:val="22"/>
        </w:rPr>
        <w:t>Oświadczenie o odstąpieniu od Umowy/rozwiązaniu Umowy wymaga zachowania formy p</w:t>
      </w:r>
      <w:r w:rsidRPr="005F1C6B">
        <w:rPr>
          <w:rFonts w:ascii="Arial" w:hAnsi="Arial" w:cs="Arial"/>
          <w:sz w:val="22"/>
          <w:szCs w:val="22"/>
        </w:rPr>
        <w:t>isemnej pod rygorem nieważności.</w:t>
      </w:r>
    </w:p>
    <w:p w14:paraId="5EFCFD6B" w14:textId="77777777" w:rsidR="005F1C6B" w:rsidRPr="009C63FF" w:rsidRDefault="005F1C6B" w:rsidP="005F1C6B">
      <w:pPr>
        <w:pStyle w:val="Akapitzlist"/>
        <w:widowControl w:val="0"/>
        <w:numPr>
          <w:ilvl w:val="0"/>
          <w:numId w:val="30"/>
        </w:numPr>
        <w:suppressAutoHyphens w:val="0"/>
        <w:autoSpaceDE w:val="0"/>
        <w:autoSpaceDN w:val="0"/>
        <w:spacing w:before="118"/>
        <w:contextualSpacing w:val="0"/>
        <w:jc w:val="both"/>
        <w:rPr>
          <w:rFonts w:ascii="Arial" w:hAnsi="Arial" w:cs="Arial"/>
          <w:sz w:val="22"/>
          <w:szCs w:val="22"/>
        </w:rPr>
      </w:pPr>
      <w:r w:rsidRPr="009C63FF">
        <w:rPr>
          <w:rFonts w:ascii="Arial" w:hAnsi="Arial" w:cs="Arial"/>
          <w:sz w:val="22"/>
          <w:szCs w:val="22"/>
        </w:rPr>
        <w:t>Wykonanie uprawnień wskazanych w ust. 4 nie powoduje powstania praw do dochodzenia jakichkolwiek roszczeń z tego tytułu przez Wykonawcę.</w:t>
      </w:r>
    </w:p>
    <w:p w14:paraId="2A92D7DA" w14:textId="77777777" w:rsidR="005F1C6B" w:rsidRDefault="005F1C6B" w:rsidP="005F1C6B">
      <w:pPr>
        <w:pStyle w:val="Akapitzlist"/>
        <w:widowControl w:val="0"/>
        <w:numPr>
          <w:ilvl w:val="0"/>
          <w:numId w:val="30"/>
        </w:numPr>
        <w:suppressAutoHyphens w:val="0"/>
        <w:autoSpaceDE w:val="0"/>
        <w:autoSpaceDN w:val="0"/>
        <w:spacing w:before="118"/>
        <w:contextualSpacing w:val="0"/>
        <w:jc w:val="both"/>
        <w:rPr>
          <w:rFonts w:ascii="Arial" w:hAnsi="Arial" w:cs="Arial"/>
          <w:sz w:val="22"/>
          <w:szCs w:val="22"/>
        </w:rPr>
      </w:pPr>
      <w:r w:rsidRPr="009C63FF">
        <w:rPr>
          <w:rFonts w:ascii="Arial" w:hAnsi="Arial" w:cs="Arial"/>
          <w:sz w:val="22"/>
          <w:szCs w:val="22"/>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1E9BC97" w14:textId="77777777" w:rsidR="00F30652" w:rsidRDefault="00F30652" w:rsidP="00F30652">
      <w:pPr>
        <w:widowControl w:val="0"/>
        <w:suppressAutoHyphens w:val="0"/>
        <w:autoSpaceDE w:val="0"/>
        <w:autoSpaceDN w:val="0"/>
        <w:spacing w:before="118"/>
        <w:jc w:val="both"/>
        <w:rPr>
          <w:rFonts w:ascii="Arial" w:hAnsi="Arial" w:cs="Arial"/>
          <w:sz w:val="22"/>
          <w:szCs w:val="22"/>
        </w:rPr>
      </w:pPr>
    </w:p>
    <w:p w14:paraId="448993EB" w14:textId="39BB720F" w:rsidR="00F30652" w:rsidRPr="00F30652" w:rsidRDefault="00F30652" w:rsidP="00AF7B9B">
      <w:pPr>
        <w:spacing w:before="118"/>
        <w:jc w:val="center"/>
        <w:rPr>
          <w:rFonts w:ascii="Arial" w:hAnsi="Arial" w:cs="Arial"/>
          <w:b/>
          <w:bCs/>
          <w:sz w:val="22"/>
          <w:szCs w:val="22"/>
        </w:rPr>
      </w:pPr>
      <w:r w:rsidRPr="000B6570">
        <w:rPr>
          <w:rFonts w:ascii="Arial" w:hAnsi="Arial" w:cs="Arial"/>
          <w:b/>
          <w:color w:val="000000"/>
          <w:sz w:val="22"/>
          <w:szCs w:val="22"/>
          <w:lang w:eastAsia="pl-PL"/>
        </w:rPr>
        <w:t>§</w:t>
      </w:r>
      <w:r>
        <w:rPr>
          <w:rFonts w:ascii="Arial" w:hAnsi="Arial" w:cs="Arial"/>
          <w:b/>
          <w:color w:val="000000"/>
          <w:sz w:val="22"/>
          <w:szCs w:val="22"/>
          <w:lang w:eastAsia="pl-PL"/>
        </w:rPr>
        <w:t xml:space="preserve"> </w:t>
      </w:r>
      <w:r w:rsidRPr="00F30652">
        <w:rPr>
          <w:rFonts w:ascii="Arial" w:hAnsi="Arial" w:cs="Arial"/>
          <w:b/>
          <w:bCs/>
          <w:sz w:val="22"/>
          <w:szCs w:val="22"/>
        </w:rPr>
        <w:t>21</w:t>
      </w:r>
    </w:p>
    <w:p w14:paraId="1A5EBF92" w14:textId="171498FB" w:rsidR="00F30652" w:rsidRPr="00F30652" w:rsidRDefault="00F30652" w:rsidP="00AF7B9B">
      <w:pPr>
        <w:widowControl w:val="0"/>
        <w:suppressAutoHyphens w:val="0"/>
        <w:spacing w:before="240" w:line="360" w:lineRule="auto"/>
        <w:ind w:left="142"/>
        <w:jc w:val="center"/>
        <w:rPr>
          <w:rFonts w:ascii="Arial" w:hAnsi="Arial" w:cs="Arial"/>
          <w:b/>
          <w:sz w:val="22"/>
          <w:szCs w:val="22"/>
          <w:lang w:eastAsia="pl-PL"/>
        </w:rPr>
      </w:pPr>
      <w:r w:rsidRPr="00F30652">
        <w:rPr>
          <w:rFonts w:ascii="Arial" w:hAnsi="Arial" w:cs="Arial"/>
          <w:b/>
          <w:sz w:val="22"/>
          <w:szCs w:val="22"/>
          <w:lang w:eastAsia="pl-PL"/>
        </w:rPr>
        <w:t>WYMAGANIA BEZPIECZEŃSTWA</w:t>
      </w:r>
    </w:p>
    <w:p w14:paraId="5E6F81D6" w14:textId="66291D4D" w:rsidR="005F1C6B" w:rsidRPr="009C63FF" w:rsidRDefault="00F30652" w:rsidP="00F30652">
      <w:pPr>
        <w:jc w:val="both"/>
        <w:rPr>
          <w:rFonts w:ascii="Arial" w:hAnsi="Arial" w:cs="Arial"/>
          <w:sz w:val="22"/>
          <w:szCs w:val="22"/>
        </w:rPr>
      </w:pPr>
      <w:r>
        <w:rPr>
          <w:rFonts w:ascii="Arial" w:hAnsi="Arial" w:cs="Arial"/>
          <w:sz w:val="22"/>
          <w:szCs w:val="22"/>
        </w:rPr>
        <w:t>Wykonawca</w:t>
      </w:r>
      <w:r w:rsidRPr="00F30652">
        <w:rPr>
          <w:rFonts w:ascii="Arial" w:hAnsi="Arial" w:cs="Arial"/>
          <w:sz w:val="22"/>
          <w:szCs w:val="22"/>
        </w:rPr>
        <w:t xml:space="preserve"> oświadcza, że zapoznał się i zobowiązuje się do przestrzegania regulacji dotyczących podstawowych zasad bezpieczeństwa obowiązujących w Grupie TAURON , których treść publikowana jest na stronie internetowej pod adresem: https://www.tauron.pl/rodo/gt-wymagania-bezpieczenstwa. Jeżeli okaże się to konieczne w trakcie realizacji Umowy, może zostać zobowiązany do stosowania bardziej szczegółowych regulacji w zakresie bezpieczeństwa fizycznego, korzystania z usług i sprzętu IT, procedur specjalistycznych.</w:t>
      </w:r>
    </w:p>
    <w:p w14:paraId="011D201C" w14:textId="77777777" w:rsidR="005F1C6B" w:rsidRDefault="005F1C6B" w:rsidP="000F4A80">
      <w:pPr>
        <w:widowControl w:val="0"/>
        <w:suppressAutoHyphens w:val="0"/>
        <w:spacing w:line="276" w:lineRule="auto"/>
        <w:ind w:left="142"/>
        <w:jc w:val="center"/>
        <w:rPr>
          <w:rFonts w:ascii="Arial" w:hAnsi="Arial" w:cs="Arial"/>
          <w:b/>
          <w:sz w:val="22"/>
          <w:szCs w:val="22"/>
          <w:lang w:eastAsia="pl-PL"/>
        </w:rPr>
      </w:pPr>
    </w:p>
    <w:p w14:paraId="4160AFFE" w14:textId="1103E24D" w:rsidR="00AD0DDA" w:rsidRDefault="00F30652" w:rsidP="00DA6A25">
      <w:pPr>
        <w:widowControl w:val="0"/>
        <w:suppressAutoHyphens w:val="0"/>
        <w:spacing w:line="360" w:lineRule="auto"/>
        <w:ind w:left="142"/>
        <w:jc w:val="center"/>
        <w:rPr>
          <w:rFonts w:ascii="Arial" w:hAnsi="Arial" w:cs="Arial"/>
          <w:b/>
          <w:sz w:val="22"/>
          <w:szCs w:val="22"/>
          <w:lang w:eastAsia="pl-PL"/>
        </w:rPr>
      </w:pPr>
      <w:r w:rsidRPr="000B6570">
        <w:rPr>
          <w:rFonts w:ascii="Arial" w:hAnsi="Arial" w:cs="Arial"/>
          <w:b/>
          <w:color w:val="000000"/>
          <w:sz w:val="22"/>
          <w:szCs w:val="22"/>
          <w:lang w:eastAsia="pl-PL"/>
        </w:rPr>
        <w:t>§</w:t>
      </w:r>
      <w:r>
        <w:rPr>
          <w:rFonts w:ascii="Arial" w:hAnsi="Arial" w:cs="Arial"/>
          <w:b/>
          <w:color w:val="000000"/>
          <w:sz w:val="22"/>
          <w:szCs w:val="22"/>
          <w:lang w:eastAsia="pl-PL"/>
        </w:rPr>
        <w:t xml:space="preserve"> </w:t>
      </w:r>
      <w:r w:rsidR="000B6570">
        <w:rPr>
          <w:rFonts w:ascii="Arial" w:hAnsi="Arial" w:cs="Arial"/>
          <w:b/>
          <w:sz w:val="22"/>
          <w:szCs w:val="22"/>
          <w:lang w:eastAsia="pl-PL"/>
        </w:rPr>
        <w:t>2</w:t>
      </w:r>
      <w:r>
        <w:rPr>
          <w:rFonts w:ascii="Arial" w:hAnsi="Arial" w:cs="Arial"/>
          <w:b/>
          <w:sz w:val="22"/>
          <w:szCs w:val="22"/>
          <w:lang w:eastAsia="pl-PL"/>
        </w:rPr>
        <w:t>2</w:t>
      </w:r>
    </w:p>
    <w:p w14:paraId="68112550" w14:textId="0A28B0CF" w:rsidR="00EB7673" w:rsidRPr="009B5691" w:rsidRDefault="004D5285" w:rsidP="004D5285">
      <w:pPr>
        <w:widowControl w:val="0"/>
        <w:suppressAutoHyphens w:val="0"/>
        <w:spacing w:line="360" w:lineRule="auto"/>
        <w:ind w:left="142"/>
        <w:rPr>
          <w:rFonts w:ascii="Arial" w:hAnsi="Arial" w:cs="Arial"/>
          <w:b/>
          <w:sz w:val="22"/>
          <w:szCs w:val="22"/>
          <w:lang w:eastAsia="pl-PL"/>
        </w:rPr>
      </w:pPr>
      <w:r>
        <w:rPr>
          <w:rFonts w:ascii="Arial" w:hAnsi="Arial" w:cs="Arial"/>
          <w:b/>
          <w:sz w:val="22"/>
          <w:szCs w:val="22"/>
          <w:lang w:eastAsia="pl-PL"/>
        </w:rPr>
        <w:t xml:space="preserve">                                                    </w:t>
      </w:r>
      <w:r w:rsidR="00EB7673">
        <w:rPr>
          <w:rFonts w:ascii="Arial" w:hAnsi="Arial" w:cs="Arial"/>
          <w:b/>
          <w:sz w:val="22"/>
          <w:szCs w:val="22"/>
          <w:lang w:eastAsia="pl-PL"/>
        </w:rPr>
        <w:t>POSTANOWIENIA KOŃCOWE</w:t>
      </w:r>
    </w:p>
    <w:p w14:paraId="02BA2974" w14:textId="6E067728" w:rsidR="00AD0DDA" w:rsidRPr="009B5691" w:rsidRDefault="00AD0DDA" w:rsidP="005044F4">
      <w:pPr>
        <w:widowControl w:val="0"/>
        <w:numPr>
          <w:ilvl w:val="0"/>
          <w:numId w:val="17"/>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Strony zobowiązane są informować się wzajemnie w formie pisemnej o zmianie ich siedzib i adresów wskazanych w Umowie. W przypadku zaniechania tego obowiązku przez jedną ze Stron, pismo wysłane na ostatnio znany adres uważa się za doręczone z dniem pierwszej </w:t>
      </w:r>
      <w:r w:rsidRPr="009B5691">
        <w:rPr>
          <w:rFonts w:ascii="Arial" w:hAnsi="Arial" w:cs="Arial"/>
          <w:sz w:val="22"/>
          <w:szCs w:val="22"/>
          <w:lang w:eastAsia="pl-PL"/>
        </w:rPr>
        <w:lastRenderedPageBreak/>
        <w:t>awizacji tego pisma.</w:t>
      </w:r>
    </w:p>
    <w:p w14:paraId="6656F6D9" w14:textId="77777777" w:rsidR="005F1C6B" w:rsidRDefault="00AD0DDA" w:rsidP="009C63FF">
      <w:pPr>
        <w:widowControl w:val="0"/>
        <w:numPr>
          <w:ilvl w:val="0"/>
          <w:numId w:val="17"/>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W sprawach nieuregulowanych Umową będą miały zastosowanie powszechnie obowiązujące przepisy prawa.</w:t>
      </w:r>
    </w:p>
    <w:p w14:paraId="30DA39DD" w14:textId="34BBAE70" w:rsidR="00AD0DDA" w:rsidRPr="009B5691" w:rsidRDefault="00FD18D7" w:rsidP="005044F4">
      <w:pPr>
        <w:widowControl w:val="0"/>
        <w:numPr>
          <w:ilvl w:val="0"/>
          <w:numId w:val="17"/>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Jeżeli jakiekolwiek postanowienie Umowy zostanie uznane za nieważne w świetle obowiązującego prawa lub niewykonalne z jakichkolwiek przyczyn, wówczas nieważność lub niewykonalność takiego postanowienia nie wpłynie na ważność pozostałych zapisów Umowy. Ponadto Strony postanawiają, iż w przypadku opisanym w zdaniu poprzednim niezwłocznie przystąpią do zmiany postanowień niewykonalnych lub nieważnych na postanowienia nieobciążone takimi wadami, których treść będzie możliwie zbliżona do treści postanowień uznanych za nieważne lub niewykonalne.</w:t>
      </w:r>
      <w:r w:rsidR="009B5691">
        <w:rPr>
          <w:rFonts w:ascii="Arial" w:hAnsi="Arial" w:cs="Arial"/>
          <w:sz w:val="22"/>
          <w:szCs w:val="22"/>
          <w:lang w:eastAsia="pl-PL"/>
        </w:rPr>
        <w:t xml:space="preserve"> </w:t>
      </w:r>
    </w:p>
    <w:p w14:paraId="3EEAA7BB" w14:textId="2B29E15D" w:rsidR="00064FA6" w:rsidRPr="009B5691" w:rsidRDefault="00B05D9D" w:rsidP="005044F4">
      <w:pPr>
        <w:widowControl w:val="0"/>
        <w:numPr>
          <w:ilvl w:val="0"/>
          <w:numId w:val="17"/>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Umowa wchodzi w życie od dnia </w:t>
      </w:r>
      <w:r w:rsidR="009F1F8B" w:rsidRPr="005E7D7D">
        <w:rPr>
          <w:rFonts w:ascii="Arial" w:hAnsi="Arial" w:cs="Arial"/>
          <w:sz w:val="22"/>
          <w:szCs w:val="22"/>
          <w:lang w:eastAsia="pl-PL"/>
        </w:rPr>
        <w:t>01.01.202</w:t>
      </w:r>
      <w:r w:rsidR="001B3FAB">
        <w:rPr>
          <w:rFonts w:ascii="Arial" w:hAnsi="Arial" w:cs="Arial"/>
          <w:sz w:val="22"/>
          <w:szCs w:val="22"/>
          <w:lang w:eastAsia="pl-PL"/>
        </w:rPr>
        <w:t>6</w:t>
      </w:r>
      <w:r w:rsidR="00B746B5" w:rsidRPr="005E7D7D">
        <w:rPr>
          <w:rFonts w:ascii="Arial" w:hAnsi="Arial" w:cs="Arial"/>
          <w:sz w:val="22"/>
          <w:szCs w:val="22"/>
          <w:lang w:eastAsia="pl-PL"/>
        </w:rPr>
        <w:t xml:space="preserve"> </w:t>
      </w:r>
      <w:r w:rsidR="006C69BB" w:rsidRPr="005E7D7D">
        <w:rPr>
          <w:rFonts w:ascii="Arial" w:hAnsi="Arial" w:cs="Arial"/>
          <w:sz w:val="22"/>
          <w:szCs w:val="22"/>
          <w:lang w:eastAsia="pl-PL"/>
        </w:rPr>
        <w:t>r.</w:t>
      </w:r>
      <w:r w:rsidR="00064FA6" w:rsidRPr="009B5691">
        <w:rPr>
          <w:rFonts w:ascii="Arial" w:hAnsi="Arial" w:cs="Arial"/>
          <w:sz w:val="22"/>
          <w:szCs w:val="22"/>
          <w:lang w:eastAsia="pl-PL"/>
        </w:rPr>
        <w:t xml:space="preserve"> </w:t>
      </w:r>
    </w:p>
    <w:p w14:paraId="787D88F0" w14:textId="77777777" w:rsidR="005F1C6B" w:rsidRDefault="00AD0DDA" w:rsidP="009C63FF">
      <w:pPr>
        <w:widowControl w:val="0"/>
        <w:numPr>
          <w:ilvl w:val="0"/>
          <w:numId w:val="17"/>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 xml:space="preserve">Umowę sporządzono w </w:t>
      </w:r>
      <w:r w:rsidR="008F270B" w:rsidRPr="009B5691">
        <w:rPr>
          <w:rFonts w:ascii="Arial" w:hAnsi="Arial" w:cs="Arial"/>
          <w:sz w:val="22"/>
          <w:szCs w:val="22"/>
          <w:lang w:eastAsia="pl-PL"/>
        </w:rPr>
        <w:t>dwóch</w:t>
      </w:r>
      <w:r w:rsidRPr="009B5691">
        <w:rPr>
          <w:rFonts w:ascii="Arial" w:hAnsi="Arial" w:cs="Arial"/>
          <w:sz w:val="22"/>
          <w:szCs w:val="22"/>
          <w:lang w:eastAsia="pl-PL"/>
        </w:rPr>
        <w:t xml:space="preserve"> jednobrzmiących egzemplarzach, po jednym egzemplarzu dla każdej ze Stron.</w:t>
      </w:r>
    </w:p>
    <w:p w14:paraId="046ABDDF" w14:textId="412EB5CB" w:rsidR="005F1C6B" w:rsidRPr="00A06312" w:rsidRDefault="005F1C6B">
      <w:pPr>
        <w:widowControl w:val="0"/>
        <w:numPr>
          <w:ilvl w:val="0"/>
          <w:numId w:val="17"/>
        </w:numPr>
        <w:suppressAutoHyphens w:val="0"/>
        <w:spacing w:line="276" w:lineRule="auto"/>
        <w:ind w:left="567" w:hanging="567"/>
        <w:jc w:val="both"/>
        <w:rPr>
          <w:rFonts w:ascii="Arial" w:hAnsi="Arial" w:cs="Arial"/>
          <w:sz w:val="22"/>
          <w:szCs w:val="22"/>
          <w:lang w:eastAsia="pl-PL"/>
        </w:rPr>
      </w:pPr>
      <w:r w:rsidRPr="00DE220F">
        <w:rPr>
          <w:rFonts w:ascii="Arial" w:hAnsi="Arial" w:cs="Arial"/>
          <w:sz w:val="22"/>
          <w:szCs w:val="22"/>
        </w:rPr>
        <w:t>W sytuacji, jeśli umowa została zawarta w formie elektronicznej za dzień zawarcia umowy uznaje się dzień złożenia ostatniego podpisu, zaś ust. 5 nie stosuje się.</w:t>
      </w:r>
    </w:p>
    <w:p w14:paraId="2BED0EA1" w14:textId="77777777" w:rsidR="00AD0DDA" w:rsidRPr="009B5691" w:rsidRDefault="00AD0DDA" w:rsidP="005044F4">
      <w:pPr>
        <w:widowControl w:val="0"/>
        <w:numPr>
          <w:ilvl w:val="0"/>
          <w:numId w:val="17"/>
        </w:numPr>
        <w:suppressAutoHyphens w:val="0"/>
        <w:spacing w:line="276" w:lineRule="auto"/>
        <w:ind w:left="567" w:hanging="567"/>
        <w:jc w:val="both"/>
        <w:rPr>
          <w:rFonts w:ascii="Arial" w:hAnsi="Arial" w:cs="Arial"/>
          <w:sz w:val="22"/>
          <w:szCs w:val="22"/>
          <w:lang w:eastAsia="pl-PL"/>
        </w:rPr>
      </w:pPr>
      <w:r w:rsidRPr="009B5691">
        <w:rPr>
          <w:rFonts w:ascii="Arial" w:hAnsi="Arial" w:cs="Arial"/>
          <w:sz w:val="22"/>
          <w:szCs w:val="22"/>
          <w:lang w:eastAsia="pl-PL"/>
        </w:rPr>
        <w:t>Integralnymi składnikami Umowy są następujące dokumenty:</w:t>
      </w:r>
    </w:p>
    <w:p w14:paraId="4056F341" w14:textId="2402E323" w:rsidR="00B05D9D" w:rsidRPr="009B5691" w:rsidRDefault="008B7AAA" w:rsidP="005044F4">
      <w:pPr>
        <w:widowControl w:val="0"/>
        <w:numPr>
          <w:ilvl w:val="3"/>
          <w:numId w:val="16"/>
        </w:numPr>
        <w:tabs>
          <w:tab w:val="clear" w:pos="786"/>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 xml:space="preserve">Załącznik </w:t>
      </w:r>
      <w:r w:rsidR="00E2729F" w:rsidRPr="009B5691">
        <w:rPr>
          <w:rFonts w:ascii="Arial" w:hAnsi="Arial" w:cs="Arial"/>
          <w:sz w:val="22"/>
          <w:szCs w:val="22"/>
          <w:lang w:eastAsia="pl-PL"/>
        </w:rPr>
        <w:t xml:space="preserve">nr </w:t>
      </w:r>
      <w:r w:rsidR="00B05D9D" w:rsidRPr="009B5691">
        <w:rPr>
          <w:rFonts w:ascii="Arial" w:hAnsi="Arial" w:cs="Arial"/>
          <w:sz w:val="22"/>
          <w:szCs w:val="22"/>
          <w:lang w:eastAsia="pl-PL"/>
        </w:rPr>
        <w:t xml:space="preserve">1 </w:t>
      </w:r>
      <w:r w:rsidR="006A59B0" w:rsidRPr="009B5691">
        <w:rPr>
          <w:rFonts w:ascii="Arial" w:hAnsi="Arial" w:cs="Arial"/>
          <w:sz w:val="22"/>
          <w:szCs w:val="22"/>
          <w:lang w:eastAsia="pl-PL"/>
        </w:rPr>
        <w:t>-</w:t>
      </w:r>
      <w:r w:rsidR="00485878" w:rsidRPr="009B5691">
        <w:rPr>
          <w:rFonts w:ascii="Arial" w:hAnsi="Arial" w:cs="Arial"/>
          <w:sz w:val="22"/>
          <w:szCs w:val="22"/>
          <w:lang w:eastAsia="pl-PL"/>
        </w:rPr>
        <w:t xml:space="preserve"> </w:t>
      </w:r>
      <w:r w:rsidR="006A59B0" w:rsidRPr="009B5691">
        <w:rPr>
          <w:rFonts w:ascii="Arial" w:hAnsi="Arial" w:cs="Arial"/>
          <w:sz w:val="22"/>
          <w:szCs w:val="22"/>
          <w:lang w:eastAsia="pl-PL"/>
        </w:rPr>
        <w:t xml:space="preserve">informacja odpowiadająca </w:t>
      </w:r>
      <w:r w:rsidR="00B05D9D" w:rsidRPr="009B5691">
        <w:rPr>
          <w:rFonts w:ascii="Arial" w:hAnsi="Arial" w:cs="Arial"/>
          <w:sz w:val="22"/>
          <w:szCs w:val="22"/>
          <w:lang w:eastAsia="pl-PL"/>
        </w:rPr>
        <w:t>odpis</w:t>
      </w:r>
      <w:r w:rsidR="006A59B0" w:rsidRPr="009B5691">
        <w:rPr>
          <w:rFonts w:ascii="Arial" w:hAnsi="Arial" w:cs="Arial"/>
          <w:sz w:val="22"/>
          <w:szCs w:val="22"/>
          <w:lang w:eastAsia="pl-PL"/>
        </w:rPr>
        <w:t>owi</w:t>
      </w:r>
      <w:r w:rsidR="00B05D9D" w:rsidRPr="009B5691">
        <w:rPr>
          <w:rFonts w:ascii="Arial" w:hAnsi="Arial" w:cs="Arial"/>
          <w:sz w:val="22"/>
          <w:szCs w:val="22"/>
          <w:lang w:eastAsia="pl-PL"/>
        </w:rPr>
        <w:t xml:space="preserve"> aktualn</w:t>
      </w:r>
      <w:r w:rsidR="006A59B0" w:rsidRPr="009B5691">
        <w:rPr>
          <w:rFonts w:ascii="Arial" w:hAnsi="Arial" w:cs="Arial"/>
          <w:sz w:val="22"/>
          <w:szCs w:val="22"/>
          <w:lang w:eastAsia="pl-PL"/>
        </w:rPr>
        <w:t>emu</w:t>
      </w:r>
      <w:r w:rsidR="00B05D9D" w:rsidRPr="009B5691">
        <w:rPr>
          <w:rFonts w:ascii="Arial" w:hAnsi="Arial" w:cs="Arial"/>
          <w:sz w:val="22"/>
          <w:szCs w:val="22"/>
          <w:lang w:eastAsia="pl-PL"/>
        </w:rPr>
        <w:t xml:space="preserve"> z KRS Zamawiającego</w:t>
      </w:r>
      <w:r w:rsidR="006A59B0" w:rsidRPr="009B5691">
        <w:rPr>
          <w:rFonts w:ascii="Arial" w:hAnsi="Arial" w:cs="Arial"/>
          <w:sz w:val="22"/>
          <w:szCs w:val="22"/>
          <w:lang w:eastAsia="pl-PL"/>
        </w:rPr>
        <w:t>,</w:t>
      </w:r>
    </w:p>
    <w:p w14:paraId="62BEEA5D" w14:textId="54BA8B3D" w:rsidR="00B05D9D" w:rsidRPr="009B5691" w:rsidRDefault="00B05D9D" w:rsidP="005044F4">
      <w:pPr>
        <w:widowControl w:val="0"/>
        <w:numPr>
          <w:ilvl w:val="3"/>
          <w:numId w:val="16"/>
        </w:numPr>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ab/>
        <w:t xml:space="preserve">Załącznik nr 2 </w:t>
      </w:r>
      <w:r w:rsidR="00485878" w:rsidRPr="009B5691">
        <w:rPr>
          <w:rFonts w:ascii="Arial" w:hAnsi="Arial" w:cs="Arial"/>
          <w:sz w:val="22"/>
          <w:szCs w:val="22"/>
          <w:lang w:eastAsia="pl-PL"/>
        </w:rPr>
        <w:t xml:space="preserve">- </w:t>
      </w:r>
      <w:r w:rsidR="006A59B0" w:rsidRPr="009B5691">
        <w:rPr>
          <w:rFonts w:ascii="Arial" w:hAnsi="Arial" w:cs="Arial"/>
          <w:sz w:val="22"/>
          <w:szCs w:val="22"/>
          <w:lang w:eastAsia="pl-PL"/>
        </w:rPr>
        <w:t xml:space="preserve">informacja odpowiadająca odpisowi aktualnemu z </w:t>
      </w:r>
      <w:r w:rsidRPr="009B5691">
        <w:rPr>
          <w:rFonts w:ascii="Arial" w:hAnsi="Arial" w:cs="Arial"/>
          <w:sz w:val="22"/>
          <w:szCs w:val="22"/>
          <w:lang w:eastAsia="pl-PL"/>
        </w:rPr>
        <w:t>KRS</w:t>
      </w:r>
      <w:r w:rsidR="00F30652">
        <w:rPr>
          <w:rFonts w:ascii="Arial" w:hAnsi="Arial" w:cs="Arial"/>
          <w:sz w:val="22"/>
          <w:szCs w:val="22"/>
          <w:lang w:eastAsia="pl-PL"/>
        </w:rPr>
        <w:t>/CEIDG</w:t>
      </w:r>
      <w:r w:rsidRPr="009B5691">
        <w:rPr>
          <w:rFonts w:ascii="Arial" w:hAnsi="Arial" w:cs="Arial"/>
          <w:sz w:val="22"/>
          <w:szCs w:val="22"/>
          <w:lang w:eastAsia="pl-PL"/>
        </w:rPr>
        <w:t xml:space="preserve"> Wykonawcy</w:t>
      </w:r>
      <w:r w:rsidR="006A59B0" w:rsidRPr="009B5691">
        <w:rPr>
          <w:rFonts w:ascii="Arial" w:hAnsi="Arial" w:cs="Arial"/>
          <w:sz w:val="22"/>
          <w:szCs w:val="22"/>
          <w:lang w:eastAsia="pl-PL"/>
        </w:rPr>
        <w:t>,</w:t>
      </w:r>
    </w:p>
    <w:p w14:paraId="5131E540" w14:textId="56F33AFC" w:rsidR="00770682" w:rsidRPr="009B5691" w:rsidRDefault="00857174" w:rsidP="005044F4">
      <w:pPr>
        <w:widowControl w:val="0"/>
        <w:numPr>
          <w:ilvl w:val="3"/>
          <w:numId w:val="16"/>
        </w:numPr>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ab/>
      </w:r>
      <w:r w:rsidR="00770682" w:rsidRPr="009B5691">
        <w:rPr>
          <w:rFonts w:ascii="Arial" w:hAnsi="Arial" w:cs="Arial"/>
          <w:sz w:val="22"/>
          <w:szCs w:val="22"/>
          <w:lang w:eastAsia="pl-PL"/>
        </w:rPr>
        <w:t xml:space="preserve">Załącznik nr 3 </w:t>
      </w:r>
      <w:r w:rsidR="00485878" w:rsidRPr="009B5691">
        <w:rPr>
          <w:rFonts w:ascii="Arial" w:hAnsi="Arial" w:cs="Arial"/>
          <w:sz w:val="22"/>
          <w:szCs w:val="22"/>
          <w:lang w:eastAsia="pl-PL"/>
        </w:rPr>
        <w:t xml:space="preserve">- </w:t>
      </w:r>
      <w:r w:rsidR="00770682" w:rsidRPr="009B5691">
        <w:rPr>
          <w:rFonts w:ascii="Arial" w:hAnsi="Arial" w:cs="Arial"/>
          <w:sz w:val="22"/>
          <w:szCs w:val="22"/>
          <w:lang w:eastAsia="pl-PL"/>
        </w:rPr>
        <w:t xml:space="preserve">wykaz </w:t>
      </w:r>
      <w:r w:rsidR="005F1C6B">
        <w:rPr>
          <w:rFonts w:ascii="Arial" w:hAnsi="Arial" w:cs="Arial"/>
          <w:sz w:val="22"/>
          <w:szCs w:val="22"/>
          <w:lang w:eastAsia="pl-PL"/>
        </w:rPr>
        <w:t>C</w:t>
      </w:r>
      <w:r w:rsidR="00770682" w:rsidRPr="009B5691">
        <w:rPr>
          <w:rFonts w:ascii="Arial" w:hAnsi="Arial" w:cs="Arial"/>
          <w:sz w:val="22"/>
          <w:szCs w:val="22"/>
          <w:lang w:eastAsia="pl-PL"/>
        </w:rPr>
        <w:t xml:space="preserve">zasopism i </w:t>
      </w:r>
      <w:r w:rsidR="005F1C6B">
        <w:rPr>
          <w:rFonts w:ascii="Arial" w:hAnsi="Arial" w:cs="Arial"/>
          <w:sz w:val="22"/>
          <w:szCs w:val="22"/>
          <w:lang w:eastAsia="pl-PL"/>
        </w:rPr>
        <w:t>Tytułów</w:t>
      </w:r>
      <w:r w:rsidR="006A59B0" w:rsidRPr="009B5691">
        <w:rPr>
          <w:rFonts w:ascii="Arial" w:hAnsi="Arial" w:cs="Arial"/>
          <w:sz w:val="22"/>
          <w:szCs w:val="22"/>
          <w:lang w:eastAsia="pl-PL"/>
        </w:rPr>
        <w:t>,</w:t>
      </w:r>
    </w:p>
    <w:p w14:paraId="02349E92" w14:textId="4A029CE6" w:rsidR="00FB71AD" w:rsidRPr="009B5691" w:rsidRDefault="00770682" w:rsidP="005044F4">
      <w:pPr>
        <w:widowControl w:val="0"/>
        <w:numPr>
          <w:ilvl w:val="3"/>
          <w:numId w:val="16"/>
        </w:numPr>
        <w:tabs>
          <w:tab w:val="clear" w:pos="786"/>
          <w:tab w:val="num" w:pos="1134"/>
        </w:tabs>
        <w:suppressAutoHyphens w:val="0"/>
        <w:spacing w:line="276" w:lineRule="auto"/>
        <w:ind w:left="1134" w:hanging="567"/>
        <w:jc w:val="both"/>
        <w:rPr>
          <w:rFonts w:ascii="Arial" w:hAnsi="Arial" w:cs="Arial"/>
          <w:sz w:val="22"/>
          <w:szCs w:val="22"/>
          <w:lang w:eastAsia="pl-PL"/>
        </w:rPr>
      </w:pPr>
      <w:r w:rsidRPr="009B5691">
        <w:rPr>
          <w:rFonts w:ascii="Arial" w:hAnsi="Arial" w:cs="Arial"/>
          <w:sz w:val="22"/>
          <w:szCs w:val="22"/>
          <w:lang w:eastAsia="pl-PL"/>
        </w:rPr>
        <w:t>Załącznik nr 4</w:t>
      </w:r>
      <w:r w:rsidR="00B806D3" w:rsidRPr="009B5691">
        <w:rPr>
          <w:rFonts w:ascii="Arial" w:hAnsi="Arial" w:cs="Arial"/>
          <w:sz w:val="22"/>
          <w:szCs w:val="22"/>
          <w:lang w:eastAsia="pl-PL"/>
        </w:rPr>
        <w:t xml:space="preserve"> </w:t>
      </w:r>
      <w:r w:rsidR="00485878" w:rsidRPr="009B5691">
        <w:rPr>
          <w:rFonts w:ascii="Arial" w:hAnsi="Arial" w:cs="Arial"/>
          <w:sz w:val="22"/>
          <w:szCs w:val="22"/>
          <w:lang w:eastAsia="pl-PL"/>
        </w:rPr>
        <w:t xml:space="preserve">- </w:t>
      </w:r>
      <w:r w:rsidR="00B806D3" w:rsidRPr="009B5691">
        <w:rPr>
          <w:rFonts w:ascii="Arial" w:hAnsi="Arial" w:cs="Arial"/>
          <w:sz w:val="22"/>
          <w:szCs w:val="22"/>
          <w:lang w:eastAsia="pl-PL"/>
        </w:rPr>
        <w:t xml:space="preserve">oferta </w:t>
      </w:r>
      <w:r w:rsidR="006A59B0" w:rsidRPr="009B5691">
        <w:rPr>
          <w:rFonts w:ascii="Arial" w:hAnsi="Arial" w:cs="Arial"/>
          <w:sz w:val="22"/>
          <w:szCs w:val="22"/>
          <w:lang w:eastAsia="pl-PL"/>
        </w:rPr>
        <w:t>Wykonawcy</w:t>
      </w:r>
      <w:r w:rsidR="009718DE">
        <w:rPr>
          <w:rFonts w:ascii="Arial" w:hAnsi="Arial" w:cs="Arial"/>
          <w:sz w:val="22"/>
          <w:szCs w:val="22"/>
          <w:lang w:eastAsia="pl-PL"/>
        </w:rPr>
        <w:t xml:space="preserve"> (formularz cenowy)</w:t>
      </w:r>
      <w:r w:rsidR="00F30652">
        <w:rPr>
          <w:rFonts w:ascii="Arial" w:hAnsi="Arial" w:cs="Arial"/>
          <w:sz w:val="22"/>
          <w:szCs w:val="22"/>
          <w:lang w:eastAsia="pl-PL"/>
        </w:rPr>
        <w:t>.</w:t>
      </w:r>
    </w:p>
    <w:p w14:paraId="100E5B14" w14:textId="77777777" w:rsidR="00B746B5" w:rsidRPr="009B5691" w:rsidRDefault="00B746B5" w:rsidP="009B5691">
      <w:pPr>
        <w:widowControl w:val="0"/>
        <w:suppressAutoHyphens w:val="0"/>
        <w:spacing w:line="276" w:lineRule="auto"/>
        <w:jc w:val="both"/>
        <w:rPr>
          <w:rFonts w:ascii="Arial" w:hAnsi="Arial" w:cs="Arial"/>
          <w:sz w:val="22"/>
          <w:szCs w:val="22"/>
          <w:lang w:eastAsia="pl-PL"/>
        </w:rPr>
      </w:pPr>
    </w:p>
    <w:p w14:paraId="11C8BB87" w14:textId="77777777" w:rsidR="006A59B0" w:rsidRPr="009B5691" w:rsidRDefault="006A59B0" w:rsidP="009B5691">
      <w:pPr>
        <w:widowControl w:val="0"/>
        <w:suppressAutoHyphens w:val="0"/>
        <w:spacing w:line="276" w:lineRule="auto"/>
        <w:jc w:val="both"/>
        <w:rPr>
          <w:rFonts w:ascii="Arial" w:hAnsi="Arial" w:cs="Arial"/>
          <w:sz w:val="22"/>
          <w:szCs w:val="22"/>
          <w:lang w:eastAsia="pl-PL"/>
        </w:rPr>
      </w:pPr>
    </w:p>
    <w:p w14:paraId="5CCED26E" w14:textId="77777777" w:rsidR="0086476A" w:rsidRPr="009B5691" w:rsidRDefault="0053427D" w:rsidP="009B5691">
      <w:pPr>
        <w:tabs>
          <w:tab w:val="center" w:pos="1701"/>
          <w:tab w:val="center" w:pos="7371"/>
        </w:tabs>
        <w:spacing w:line="276" w:lineRule="auto"/>
        <w:jc w:val="both"/>
        <w:rPr>
          <w:rFonts w:ascii="Arial" w:hAnsi="Arial" w:cs="Arial"/>
          <w:b/>
          <w:sz w:val="22"/>
          <w:szCs w:val="22"/>
        </w:rPr>
      </w:pPr>
      <w:r w:rsidRPr="009B5691">
        <w:rPr>
          <w:rFonts w:ascii="Arial" w:hAnsi="Arial" w:cs="Arial"/>
          <w:b/>
          <w:sz w:val="22"/>
          <w:szCs w:val="22"/>
        </w:rPr>
        <w:tab/>
      </w:r>
      <w:r w:rsidR="0086476A" w:rsidRPr="009B5691">
        <w:rPr>
          <w:rFonts w:ascii="Arial" w:hAnsi="Arial" w:cs="Arial"/>
          <w:b/>
          <w:sz w:val="22"/>
          <w:szCs w:val="22"/>
        </w:rPr>
        <w:t>Zamawiający</w:t>
      </w:r>
      <w:r w:rsidRPr="009B5691">
        <w:rPr>
          <w:rFonts w:ascii="Arial" w:hAnsi="Arial" w:cs="Arial"/>
          <w:b/>
          <w:sz w:val="22"/>
          <w:szCs w:val="22"/>
        </w:rPr>
        <w:tab/>
      </w:r>
      <w:r w:rsidR="0086476A" w:rsidRPr="009B5691">
        <w:rPr>
          <w:rFonts w:ascii="Arial" w:hAnsi="Arial" w:cs="Arial"/>
          <w:b/>
          <w:sz w:val="22"/>
          <w:szCs w:val="22"/>
        </w:rPr>
        <w:t>Wykonawca</w:t>
      </w:r>
    </w:p>
    <w:p w14:paraId="056B9C22" w14:textId="77777777" w:rsidR="0053427D" w:rsidRPr="009B5691" w:rsidRDefault="0053427D" w:rsidP="009B5691">
      <w:pPr>
        <w:tabs>
          <w:tab w:val="center" w:pos="1701"/>
          <w:tab w:val="center" w:pos="7371"/>
        </w:tabs>
        <w:spacing w:line="276" w:lineRule="auto"/>
        <w:jc w:val="both"/>
        <w:rPr>
          <w:rFonts w:ascii="Arial" w:hAnsi="Arial" w:cs="Arial"/>
          <w:b/>
          <w:sz w:val="22"/>
          <w:szCs w:val="22"/>
        </w:rPr>
      </w:pPr>
    </w:p>
    <w:p w14:paraId="0C51737C" w14:textId="77777777" w:rsidR="006A59B0" w:rsidRPr="009B5691" w:rsidRDefault="006A59B0" w:rsidP="009B5691">
      <w:pPr>
        <w:tabs>
          <w:tab w:val="center" w:pos="1701"/>
          <w:tab w:val="center" w:pos="7371"/>
        </w:tabs>
        <w:spacing w:line="276" w:lineRule="auto"/>
        <w:jc w:val="both"/>
        <w:rPr>
          <w:rFonts w:ascii="Arial" w:hAnsi="Arial" w:cs="Arial"/>
          <w:b/>
          <w:sz w:val="22"/>
          <w:szCs w:val="22"/>
        </w:rPr>
      </w:pPr>
    </w:p>
    <w:p w14:paraId="2BC81931" w14:textId="77777777" w:rsidR="0053427D" w:rsidRPr="009B5691" w:rsidRDefault="0053427D" w:rsidP="009B5691">
      <w:pPr>
        <w:tabs>
          <w:tab w:val="center" w:pos="1701"/>
          <w:tab w:val="center" w:pos="7371"/>
        </w:tabs>
        <w:spacing w:line="276" w:lineRule="auto"/>
        <w:jc w:val="both"/>
        <w:rPr>
          <w:rFonts w:ascii="Arial" w:hAnsi="Arial" w:cs="Arial"/>
          <w:b/>
          <w:sz w:val="22"/>
          <w:szCs w:val="22"/>
        </w:rPr>
      </w:pPr>
      <w:r w:rsidRPr="009B5691">
        <w:rPr>
          <w:rFonts w:ascii="Arial" w:hAnsi="Arial" w:cs="Arial"/>
          <w:b/>
          <w:sz w:val="22"/>
          <w:szCs w:val="22"/>
        </w:rPr>
        <w:t>………………………………………</w:t>
      </w:r>
      <w:r w:rsidRPr="009B5691">
        <w:rPr>
          <w:rFonts w:ascii="Arial" w:hAnsi="Arial" w:cs="Arial"/>
          <w:b/>
          <w:sz w:val="22"/>
          <w:szCs w:val="22"/>
        </w:rPr>
        <w:tab/>
        <w:t>………………………………………</w:t>
      </w:r>
    </w:p>
    <w:p w14:paraId="367B28AB" w14:textId="77777777" w:rsidR="0053427D" w:rsidRPr="009B5691" w:rsidRDefault="0053427D" w:rsidP="009B5691">
      <w:pPr>
        <w:tabs>
          <w:tab w:val="center" w:pos="1701"/>
          <w:tab w:val="center" w:pos="7371"/>
        </w:tabs>
        <w:spacing w:line="276" w:lineRule="auto"/>
        <w:jc w:val="both"/>
        <w:rPr>
          <w:rFonts w:ascii="Arial" w:hAnsi="Arial" w:cs="Arial"/>
          <w:b/>
          <w:sz w:val="22"/>
          <w:szCs w:val="22"/>
        </w:rPr>
      </w:pPr>
    </w:p>
    <w:p w14:paraId="2DD406FB" w14:textId="77777777" w:rsidR="0053427D" w:rsidRPr="009B5691" w:rsidRDefault="0053427D" w:rsidP="009B5691">
      <w:pPr>
        <w:tabs>
          <w:tab w:val="center" w:pos="1701"/>
          <w:tab w:val="center" w:pos="7371"/>
        </w:tabs>
        <w:spacing w:line="276" w:lineRule="auto"/>
        <w:jc w:val="both"/>
        <w:rPr>
          <w:rFonts w:ascii="Arial" w:hAnsi="Arial" w:cs="Arial"/>
          <w:b/>
          <w:sz w:val="22"/>
          <w:szCs w:val="22"/>
        </w:rPr>
      </w:pPr>
    </w:p>
    <w:p w14:paraId="24A27DDD" w14:textId="77777777" w:rsidR="00F30652" w:rsidRPr="009B5691" w:rsidRDefault="0053427D" w:rsidP="00F30652">
      <w:pPr>
        <w:tabs>
          <w:tab w:val="center" w:pos="1701"/>
          <w:tab w:val="center" w:pos="7371"/>
        </w:tabs>
        <w:spacing w:line="276" w:lineRule="auto"/>
        <w:jc w:val="both"/>
        <w:rPr>
          <w:rFonts w:ascii="Arial" w:hAnsi="Arial" w:cs="Arial"/>
          <w:b/>
          <w:sz w:val="22"/>
          <w:szCs w:val="22"/>
        </w:rPr>
      </w:pPr>
      <w:r w:rsidRPr="009B5691">
        <w:rPr>
          <w:rFonts w:ascii="Arial" w:hAnsi="Arial" w:cs="Arial"/>
          <w:b/>
          <w:sz w:val="22"/>
          <w:szCs w:val="22"/>
        </w:rPr>
        <w:t>………………………………………</w:t>
      </w:r>
      <w:r w:rsidR="00F30652">
        <w:rPr>
          <w:rFonts w:ascii="Arial" w:hAnsi="Arial" w:cs="Arial"/>
          <w:b/>
          <w:sz w:val="22"/>
          <w:szCs w:val="22"/>
        </w:rPr>
        <w:tab/>
      </w:r>
      <w:r w:rsidR="00F30652" w:rsidRPr="009B5691">
        <w:rPr>
          <w:rFonts w:ascii="Arial" w:hAnsi="Arial" w:cs="Arial"/>
          <w:b/>
          <w:sz w:val="22"/>
          <w:szCs w:val="22"/>
        </w:rPr>
        <w:t>………………………………………</w:t>
      </w:r>
    </w:p>
    <w:p w14:paraId="3A1CA360" w14:textId="08C356DD" w:rsidR="0053427D" w:rsidRPr="009B5691" w:rsidRDefault="0053427D" w:rsidP="009B5691">
      <w:pPr>
        <w:tabs>
          <w:tab w:val="center" w:pos="1701"/>
          <w:tab w:val="center" w:pos="7371"/>
        </w:tabs>
        <w:spacing w:line="276" w:lineRule="auto"/>
        <w:jc w:val="both"/>
        <w:rPr>
          <w:rFonts w:ascii="Arial" w:hAnsi="Arial" w:cs="Arial"/>
          <w:b/>
          <w:sz w:val="22"/>
          <w:szCs w:val="22"/>
        </w:rPr>
      </w:pPr>
    </w:p>
    <w:sectPr w:rsidR="0053427D" w:rsidRPr="009B5691" w:rsidSect="00271AEB">
      <w:footerReference w:type="default" r:id="rId9"/>
      <w:pgSz w:w="12240" w:h="15840"/>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834BA" w14:textId="77777777" w:rsidR="00B801E3" w:rsidRDefault="00B801E3">
      <w:r>
        <w:separator/>
      </w:r>
    </w:p>
  </w:endnote>
  <w:endnote w:type="continuationSeparator" w:id="0">
    <w:p w14:paraId="3285F938" w14:textId="77777777" w:rsidR="00B801E3" w:rsidRDefault="00B8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1C0BE" w14:textId="77777777" w:rsidR="0086476A" w:rsidRDefault="00353715">
    <w:pPr>
      <w:pStyle w:val="Stopka"/>
      <w:ind w:right="360"/>
      <w:jc w:val="right"/>
    </w:pPr>
    <w:r>
      <w:rPr>
        <w:noProof/>
        <w:lang w:eastAsia="pl-PL"/>
      </w:rPr>
      <mc:AlternateContent>
        <mc:Choice Requires="wps">
          <w:drawing>
            <wp:anchor distT="0" distB="0" distL="0" distR="0" simplePos="0" relativeHeight="251657728" behindDoc="0" locked="0" layoutInCell="1" allowOverlap="1" wp14:anchorId="56D3BA97" wp14:editId="13AA1D68">
              <wp:simplePos x="0" y="0"/>
              <wp:positionH relativeFrom="page">
                <wp:posOffset>6553835</wp:posOffset>
              </wp:positionH>
              <wp:positionV relativeFrom="paragraph">
                <wp:posOffset>635</wp:posOffset>
              </wp:positionV>
              <wp:extent cx="314960" cy="142875"/>
              <wp:effectExtent l="635" t="635" r="8255" b="889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42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6DD80" w14:textId="25AED53F" w:rsidR="0086476A" w:rsidRDefault="0086476A">
                          <w:pPr>
                            <w:pStyle w:val="Stopka"/>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E3114B">
                            <w:rPr>
                              <w:rStyle w:val="Numerstrony"/>
                              <w:rFonts w:cs="Arial"/>
                              <w:noProof/>
                              <w:sz w:val="20"/>
                              <w:szCs w:val="20"/>
                            </w:rPr>
                            <w:t>1</w:t>
                          </w:r>
                          <w:r>
                            <w:rPr>
                              <w:rStyle w:val="Numerstrony"/>
                              <w:rFonts w:cs="Arial"/>
                              <w:sz w:val="20"/>
                              <w:szCs w:val="20"/>
                            </w:rPr>
                            <w:fldChar w:fldCharType="end"/>
                          </w:r>
                          <w:r>
                            <w:rPr>
                              <w:rStyle w:val="Numerstrony"/>
                              <w:rFonts w:ascii="Arial" w:hAnsi="Arial" w:cs="Arial"/>
                              <w:sz w:val="20"/>
                              <w:szCs w:val="20"/>
                            </w:rPr>
                            <w:t>/</w:t>
                          </w:r>
                          <w:r>
                            <w:rPr>
                              <w:rStyle w:val="Numerstrony"/>
                              <w:rFonts w:cs="Arial"/>
                              <w:sz w:val="20"/>
                              <w:szCs w:val="20"/>
                            </w:rPr>
                            <w:fldChar w:fldCharType="begin"/>
                          </w:r>
                          <w:r>
                            <w:rPr>
                              <w:rStyle w:val="Numerstrony"/>
                              <w:rFonts w:cs="Arial"/>
                              <w:sz w:val="20"/>
                              <w:szCs w:val="20"/>
                            </w:rPr>
                            <w:instrText xml:space="preserve"> NUMPAGES \*Arabic </w:instrText>
                          </w:r>
                          <w:r>
                            <w:rPr>
                              <w:rStyle w:val="Numerstrony"/>
                              <w:rFonts w:cs="Arial"/>
                              <w:sz w:val="20"/>
                              <w:szCs w:val="20"/>
                            </w:rPr>
                            <w:fldChar w:fldCharType="separate"/>
                          </w:r>
                          <w:r w:rsidR="00E3114B">
                            <w:rPr>
                              <w:rStyle w:val="Numerstrony"/>
                              <w:rFonts w:cs="Arial"/>
                              <w:noProof/>
                              <w:sz w:val="20"/>
                              <w:szCs w:val="20"/>
                            </w:rPr>
                            <w:t>15</w:t>
                          </w:r>
                          <w:r>
                            <w:rPr>
                              <w:rStyle w:val="Numerstrony"/>
                              <w:rFonts w:cs="Arial"/>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3BA97" id="_x0000_t202" coordsize="21600,21600" o:spt="202" path="m,l,21600r21600,l21600,xe">
              <v:stroke joinstyle="miter"/>
              <v:path gradientshapeok="t" o:connecttype="rect"/>
            </v:shapetype>
            <v:shape id="Text Box 1" o:spid="_x0000_s1026" type="#_x0000_t202" style="position:absolute;left:0;text-align:left;margin-left:516.05pt;margin-top:.05pt;width:24.8pt;height:11.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" stroked="f">
              <v:fill opacity="0"/>
              <v:textbox inset="0,0,0,0">
                <w:txbxContent>
                  <w:p w14:paraId="0036DD80" w14:textId="25AED53F" w:rsidR="0086476A" w:rsidRDefault="0086476A">
                    <w:pPr>
                      <w:pStyle w:val="Stopka"/>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E3114B">
                      <w:rPr>
                        <w:rStyle w:val="Numerstrony"/>
                        <w:rFonts w:cs="Arial"/>
                        <w:noProof/>
                        <w:sz w:val="20"/>
                        <w:szCs w:val="20"/>
                      </w:rPr>
                      <w:t>1</w:t>
                    </w:r>
                    <w:r>
                      <w:rPr>
                        <w:rStyle w:val="Numerstrony"/>
                        <w:rFonts w:cs="Arial"/>
                        <w:sz w:val="20"/>
                        <w:szCs w:val="20"/>
                      </w:rPr>
                      <w:fldChar w:fldCharType="end"/>
                    </w:r>
                    <w:r>
                      <w:rPr>
                        <w:rStyle w:val="Numerstrony"/>
                        <w:rFonts w:ascii="Arial" w:hAnsi="Arial" w:cs="Arial"/>
                        <w:sz w:val="20"/>
                        <w:szCs w:val="20"/>
                      </w:rPr>
                      <w:t>/</w:t>
                    </w:r>
                    <w:r>
                      <w:rPr>
                        <w:rStyle w:val="Numerstrony"/>
                        <w:rFonts w:cs="Arial"/>
                        <w:sz w:val="20"/>
                        <w:szCs w:val="20"/>
                      </w:rPr>
                      <w:fldChar w:fldCharType="begin"/>
                    </w:r>
                    <w:r>
                      <w:rPr>
                        <w:rStyle w:val="Numerstrony"/>
                        <w:rFonts w:cs="Arial"/>
                        <w:sz w:val="20"/>
                        <w:szCs w:val="20"/>
                      </w:rPr>
                      <w:instrText xml:space="preserve"> NUMPAGES \*Arabic </w:instrText>
                    </w:r>
                    <w:r>
                      <w:rPr>
                        <w:rStyle w:val="Numerstrony"/>
                        <w:rFonts w:cs="Arial"/>
                        <w:sz w:val="20"/>
                        <w:szCs w:val="20"/>
                      </w:rPr>
                      <w:fldChar w:fldCharType="separate"/>
                    </w:r>
                    <w:r w:rsidR="00E3114B">
                      <w:rPr>
                        <w:rStyle w:val="Numerstrony"/>
                        <w:rFonts w:cs="Arial"/>
                        <w:noProof/>
                        <w:sz w:val="20"/>
                        <w:szCs w:val="20"/>
                      </w:rPr>
                      <w:t>15</w:t>
                    </w:r>
                    <w:r>
                      <w:rPr>
                        <w:rStyle w:val="Numerstrony"/>
                        <w:rFonts w:cs="Arial"/>
                        <w:sz w:val="20"/>
                        <w:szCs w:val="20"/>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74969" w14:textId="77777777" w:rsidR="00B801E3" w:rsidRDefault="00B801E3">
      <w:r>
        <w:separator/>
      </w:r>
    </w:p>
  </w:footnote>
  <w:footnote w:type="continuationSeparator" w:id="0">
    <w:p w14:paraId="2F70F7C6" w14:textId="77777777" w:rsidR="00B801E3" w:rsidRDefault="00B801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36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405"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3E7A5C26"/>
    <w:name w:val="WW8Num8"/>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00000009"/>
    <w:multiLevelType w:val="multilevel"/>
    <w:tmpl w:val="E6BC74AE"/>
    <w:name w:val="WW8Num9"/>
    <w:lvl w:ilvl="0">
      <w:start w:val="1"/>
      <w:numFmt w:val="decimal"/>
      <w:lvlText w:val="%1."/>
      <w:lvlJc w:val="left"/>
      <w:pPr>
        <w:tabs>
          <w:tab w:val="num" w:pos="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1080" w:hanging="3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0"/>
        </w:tabs>
        <w:ind w:left="720" w:hanging="360"/>
      </w:pPr>
    </w:lvl>
  </w:abstractNum>
  <w:abstractNum w:abstractNumId="11" w15:restartNumberingAfterBreak="0">
    <w:nsid w:val="0000000D"/>
    <w:multiLevelType w:val="multilevel"/>
    <w:tmpl w:val="C524A7EE"/>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3"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1.%2."/>
      <w:lvlJc w:val="left"/>
      <w:pPr>
        <w:tabs>
          <w:tab w:val="num" w:pos="1950"/>
        </w:tabs>
        <w:ind w:left="1950" w:hanging="870"/>
      </w:pPr>
      <w:rPr>
        <w:rFonts w:cs="Times New Roman"/>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10"/>
    <w:multiLevelType w:val="singleLevel"/>
    <w:tmpl w:val="00000010"/>
    <w:name w:val="WW8Num16"/>
    <w:lvl w:ilvl="0">
      <w:start w:val="1"/>
      <w:numFmt w:val="decimal"/>
      <w:lvlText w:val="%1."/>
      <w:lvlJc w:val="left"/>
      <w:pPr>
        <w:tabs>
          <w:tab w:val="num" w:pos="720"/>
        </w:tabs>
        <w:ind w:left="720"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156" w:hanging="360"/>
      </w:pPr>
    </w:lvl>
    <w:lvl w:ilvl="2">
      <w:start w:val="1"/>
      <w:numFmt w:val="lowerRoman"/>
      <w:lvlText w:val="%3."/>
      <w:lvlJc w:val="left"/>
      <w:pPr>
        <w:tabs>
          <w:tab w:val="num" w:pos="0"/>
        </w:tabs>
        <w:ind w:left="1876" w:hanging="180"/>
      </w:pPr>
    </w:lvl>
    <w:lvl w:ilvl="3">
      <w:start w:val="1"/>
      <w:numFmt w:val="decimal"/>
      <w:lvlText w:val="%4."/>
      <w:lvlJc w:val="left"/>
      <w:pPr>
        <w:tabs>
          <w:tab w:val="num" w:pos="0"/>
        </w:tabs>
        <w:ind w:left="2596" w:hanging="360"/>
      </w:pPr>
    </w:lvl>
    <w:lvl w:ilvl="4">
      <w:start w:val="1"/>
      <w:numFmt w:val="lowerLetter"/>
      <w:lvlText w:val="%5."/>
      <w:lvlJc w:val="left"/>
      <w:pPr>
        <w:tabs>
          <w:tab w:val="num" w:pos="0"/>
        </w:tabs>
        <w:ind w:left="3316" w:hanging="360"/>
      </w:pPr>
    </w:lvl>
    <w:lvl w:ilvl="5">
      <w:start w:val="1"/>
      <w:numFmt w:val="lowerRoman"/>
      <w:lvlText w:val="%6."/>
      <w:lvlJc w:val="left"/>
      <w:pPr>
        <w:tabs>
          <w:tab w:val="num" w:pos="0"/>
        </w:tabs>
        <w:ind w:left="4036" w:hanging="180"/>
      </w:pPr>
    </w:lvl>
    <w:lvl w:ilvl="6">
      <w:start w:val="1"/>
      <w:numFmt w:val="decimal"/>
      <w:lvlText w:val="%7."/>
      <w:lvlJc w:val="left"/>
      <w:pPr>
        <w:tabs>
          <w:tab w:val="num" w:pos="0"/>
        </w:tabs>
        <w:ind w:left="4756" w:hanging="360"/>
      </w:pPr>
    </w:lvl>
    <w:lvl w:ilvl="7">
      <w:start w:val="1"/>
      <w:numFmt w:val="lowerLetter"/>
      <w:lvlText w:val="%8."/>
      <w:lvlJc w:val="left"/>
      <w:pPr>
        <w:tabs>
          <w:tab w:val="num" w:pos="0"/>
        </w:tabs>
        <w:ind w:left="5476" w:hanging="360"/>
      </w:pPr>
    </w:lvl>
    <w:lvl w:ilvl="8">
      <w:start w:val="1"/>
      <w:numFmt w:val="lowerRoman"/>
      <w:lvlText w:val="%9."/>
      <w:lvlJc w:val="left"/>
      <w:pPr>
        <w:tabs>
          <w:tab w:val="num" w:pos="0"/>
        </w:tabs>
        <w:ind w:left="6196" w:hanging="180"/>
      </w:pPr>
    </w:lvl>
  </w:abstractNum>
  <w:abstractNum w:abstractNumId="16" w15:restartNumberingAfterBreak="0">
    <w:nsid w:val="00000012"/>
    <w:multiLevelType w:val="singleLevel"/>
    <w:tmpl w:val="00000012"/>
    <w:name w:val="WW8Num18"/>
    <w:lvl w:ilvl="0">
      <w:start w:val="1"/>
      <w:numFmt w:val="decimal"/>
      <w:lvlText w:val="%1."/>
      <w:lvlJc w:val="left"/>
      <w:pPr>
        <w:tabs>
          <w:tab w:val="num" w:pos="0"/>
        </w:tabs>
        <w:ind w:left="360" w:hanging="360"/>
      </w:pPr>
      <w:rPr>
        <w:sz w:val="22"/>
        <w:szCs w:val="22"/>
      </w:rPr>
    </w:lvl>
  </w:abstractNum>
  <w:abstractNum w:abstractNumId="17" w15:restartNumberingAfterBreak="0">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360"/>
        </w:tabs>
        <w:ind w:left="360" w:hanging="360"/>
      </w:pPr>
    </w:lvl>
  </w:abstractNum>
  <w:abstractNum w:abstractNumId="19" w15:restartNumberingAfterBreak="0">
    <w:nsid w:val="00000015"/>
    <w:multiLevelType w:val="singleLevel"/>
    <w:tmpl w:val="00000015"/>
    <w:name w:val="WW8Num21"/>
    <w:lvl w:ilvl="0">
      <w:start w:val="1"/>
      <w:numFmt w:val="decimal"/>
      <w:lvlText w:val="%1."/>
      <w:lvlJc w:val="left"/>
      <w:pPr>
        <w:tabs>
          <w:tab w:val="num" w:pos="426"/>
        </w:tabs>
        <w:ind w:left="426" w:hanging="360"/>
      </w:pPr>
    </w:lvl>
  </w:abstractNum>
  <w:abstractNum w:abstractNumId="20"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sz w:val="22"/>
        <w:szCs w:val="22"/>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sz w:val="22"/>
        <w:szCs w:val="22"/>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sz w:val="22"/>
        <w:szCs w:val="22"/>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2" w15:restartNumberingAfterBreak="0">
    <w:nsid w:val="03226622"/>
    <w:multiLevelType w:val="hybridMultilevel"/>
    <w:tmpl w:val="F30806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305992"/>
    <w:multiLevelType w:val="multilevel"/>
    <w:tmpl w:val="F1584AB2"/>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078700BE"/>
    <w:multiLevelType w:val="multilevel"/>
    <w:tmpl w:val="B472EA3C"/>
    <w:lvl w:ilvl="0">
      <w:start w:val="1"/>
      <w:numFmt w:val="decimal"/>
      <w:lvlText w:val="%1."/>
      <w:lvlJc w:val="left"/>
      <w:pPr>
        <w:ind w:left="280"/>
      </w:pPr>
      <w:rPr>
        <w:rFonts w:ascii="Arial" w:eastAsia="Times New Roman" w:hAnsi="Arial" w:cs="Arial"/>
        <w:b w:val="0"/>
        <w:bCs/>
        <w:i w:val="0"/>
        <w:strike w:val="0"/>
        <w:dstrike w:val="0"/>
        <w:color w:val="000000"/>
        <w:sz w:val="23"/>
        <w:szCs w:val="23"/>
        <w:u w:val="none" w:color="000000"/>
        <w:bdr w:val="none" w:sz="0" w:space="0" w:color="auto"/>
        <w:shd w:val="clear" w:color="auto" w:fill="auto"/>
        <w:vertAlign w:val="baseline"/>
      </w:rPr>
    </w:lvl>
    <w:lvl w:ilvl="1">
      <w:start w:val="1"/>
      <w:numFmt w:val="decimal"/>
      <w:lvlText w:val="%2)"/>
      <w:lvlJc w:val="left"/>
      <w:pPr>
        <w:ind w:left="860"/>
      </w:pPr>
      <w:rPr>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3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4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0B404615"/>
    <w:multiLevelType w:val="hybridMultilevel"/>
    <w:tmpl w:val="EC5C21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2972C5"/>
    <w:multiLevelType w:val="hybridMultilevel"/>
    <w:tmpl w:val="A776F992"/>
    <w:lvl w:ilvl="0" w:tplc="0415000F">
      <w:start w:val="1"/>
      <w:numFmt w:val="decimal"/>
      <w:lvlText w:val="%1."/>
      <w:lvlJc w:val="left"/>
      <w:pPr>
        <w:ind w:left="720" w:hanging="360"/>
      </w:pPr>
    </w:lvl>
    <w:lvl w:ilvl="1" w:tplc="DEB8F362">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17C215F3"/>
    <w:multiLevelType w:val="multilevel"/>
    <w:tmpl w:val="8B7A6B1A"/>
    <w:lvl w:ilvl="0">
      <w:start w:val="5"/>
      <w:numFmt w:val="decimal"/>
      <w:lvlText w:val="%1."/>
      <w:lvlJc w:val="left"/>
      <w:pPr>
        <w:tabs>
          <w:tab w:val="num" w:pos="360"/>
        </w:tabs>
        <w:ind w:left="360" w:hanging="360"/>
      </w:pPr>
      <w:rPr>
        <w:rFonts w:hint="default"/>
        <w:color w:val="auto"/>
        <w:sz w:val="24"/>
        <w:szCs w:val="24"/>
      </w:rPr>
    </w:lvl>
    <w:lvl w:ilvl="1">
      <w:start w:val="1"/>
      <w:numFmt w:val="lowerLetter"/>
      <w:lvlText w:val="%2)"/>
      <w:lvlJc w:val="left"/>
      <w:pPr>
        <w:tabs>
          <w:tab w:val="num" w:pos="1305"/>
        </w:tabs>
        <w:ind w:left="1305"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182F7AAF"/>
    <w:multiLevelType w:val="hybridMultilevel"/>
    <w:tmpl w:val="234218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8AD6635"/>
    <w:multiLevelType w:val="hybridMultilevel"/>
    <w:tmpl w:val="A8241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206D31"/>
    <w:multiLevelType w:val="hybridMultilevel"/>
    <w:tmpl w:val="7FA8B82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DB74C0"/>
    <w:multiLevelType w:val="hybridMultilevel"/>
    <w:tmpl w:val="30268F54"/>
    <w:lvl w:ilvl="0" w:tplc="08308A92">
      <w:start w:val="1"/>
      <w:numFmt w:val="decimal"/>
      <w:lvlText w:val="%1)"/>
      <w:lvlJc w:val="left"/>
      <w:pPr>
        <w:ind w:left="72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5FE2BE7"/>
    <w:multiLevelType w:val="hybridMultilevel"/>
    <w:tmpl w:val="E7BA5C40"/>
    <w:lvl w:ilvl="0" w:tplc="69B49A2C">
      <w:start w:val="1"/>
      <w:numFmt w:val="decimal"/>
      <w:lvlText w:val="%1."/>
      <w:lvlJc w:val="left"/>
      <w:pPr>
        <w:tabs>
          <w:tab w:val="num" w:pos="720"/>
        </w:tabs>
        <w:ind w:left="720" w:hanging="360"/>
      </w:pPr>
      <w:rPr>
        <w:rFonts w:cs="Times New Roman"/>
      </w:rPr>
    </w:lvl>
    <w:lvl w:ilvl="1" w:tplc="02166A30">
      <w:numFmt w:val="none"/>
      <w:lvlText w:val=""/>
      <w:lvlJc w:val="left"/>
      <w:pPr>
        <w:tabs>
          <w:tab w:val="num" w:pos="360"/>
        </w:tabs>
      </w:pPr>
      <w:rPr>
        <w:rFonts w:cs="Times New Roman"/>
      </w:rPr>
    </w:lvl>
    <w:lvl w:ilvl="2" w:tplc="3F447E82">
      <w:numFmt w:val="none"/>
      <w:lvlText w:val=""/>
      <w:lvlJc w:val="left"/>
      <w:pPr>
        <w:tabs>
          <w:tab w:val="num" w:pos="360"/>
        </w:tabs>
      </w:pPr>
      <w:rPr>
        <w:rFonts w:cs="Times New Roman"/>
      </w:rPr>
    </w:lvl>
    <w:lvl w:ilvl="3" w:tplc="A7504A10">
      <w:numFmt w:val="none"/>
      <w:lvlText w:val=""/>
      <w:lvlJc w:val="left"/>
      <w:pPr>
        <w:tabs>
          <w:tab w:val="num" w:pos="360"/>
        </w:tabs>
      </w:pPr>
      <w:rPr>
        <w:rFonts w:cs="Times New Roman"/>
      </w:rPr>
    </w:lvl>
    <w:lvl w:ilvl="4" w:tplc="9F48245E">
      <w:numFmt w:val="none"/>
      <w:lvlText w:val=""/>
      <w:lvlJc w:val="left"/>
      <w:pPr>
        <w:tabs>
          <w:tab w:val="num" w:pos="360"/>
        </w:tabs>
      </w:pPr>
      <w:rPr>
        <w:rFonts w:cs="Times New Roman"/>
      </w:rPr>
    </w:lvl>
    <w:lvl w:ilvl="5" w:tplc="A94E82E0">
      <w:numFmt w:val="none"/>
      <w:lvlText w:val=""/>
      <w:lvlJc w:val="left"/>
      <w:pPr>
        <w:tabs>
          <w:tab w:val="num" w:pos="360"/>
        </w:tabs>
      </w:pPr>
      <w:rPr>
        <w:rFonts w:cs="Times New Roman"/>
      </w:rPr>
    </w:lvl>
    <w:lvl w:ilvl="6" w:tplc="2E3E6234">
      <w:numFmt w:val="none"/>
      <w:lvlText w:val=""/>
      <w:lvlJc w:val="left"/>
      <w:pPr>
        <w:tabs>
          <w:tab w:val="num" w:pos="360"/>
        </w:tabs>
      </w:pPr>
      <w:rPr>
        <w:rFonts w:cs="Times New Roman"/>
      </w:rPr>
    </w:lvl>
    <w:lvl w:ilvl="7" w:tplc="BBEC010C">
      <w:numFmt w:val="none"/>
      <w:lvlText w:val=""/>
      <w:lvlJc w:val="left"/>
      <w:pPr>
        <w:tabs>
          <w:tab w:val="num" w:pos="360"/>
        </w:tabs>
      </w:pPr>
      <w:rPr>
        <w:rFonts w:cs="Times New Roman"/>
      </w:rPr>
    </w:lvl>
    <w:lvl w:ilvl="8" w:tplc="6F103674">
      <w:numFmt w:val="none"/>
      <w:lvlText w:val=""/>
      <w:lvlJc w:val="left"/>
      <w:pPr>
        <w:tabs>
          <w:tab w:val="num" w:pos="360"/>
        </w:tabs>
      </w:pPr>
      <w:rPr>
        <w:rFonts w:cs="Times New Roman"/>
      </w:rPr>
    </w:lvl>
  </w:abstractNum>
  <w:abstractNum w:abstractNumId="34" w15:restartNumberingAfterBreak="0">
    <w:nsid w:val="27372EB7"/>
    <w:multiLevelType w:val="hybridMultilevel"/>
    <w:tmpl w:val="CA5A7B16"/>
    <w:lvl w:ilvl="0" w:tplc="0415000F">
      <w:start w:val="1"/>
      <w:numFmt w:val="decimal"/>
      <w:lvlText w:val="%1."/>
      <w:lvlJc w:val="left"/>
      <w:pPr>
        <w:tabs>
          <w:tab w:val="num" w:pos="720"/>
        </w:tabs>
        <w:ind w:left="720" w:hanging="360"/>
      </w:pPr>
      <w:rPr>
        <w:rFonts w:hint="default"/>
      </w:rPr>
    </w:lvl>
    <w:lvl w:ilvl="1" w:tplc="6FC664AE">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C6A2A3A"/>
    <w:multiLevelType w:val="hybridMultilevel"/>
    <w:tmpl w:val="63A068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0F5CA2"/>
    <w:multiLevelType w:val="hybridMultilevel"/>
    <w:tmpl w:val="E75E9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106F23"/>
    <w:multiLevelType w:val="multilevel"/>
    <w:tmpl w:val="5538BD46"/>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86"/>
        </w:tabs>
        <w:ind w:left="786"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2EBB05BE"/>
    <w:multiLevelType w:val="hybridMultilevel"/>
    <w:tmpl w:val="DFFEB8B2"/>
    <w:lvl w:ilvl="0" w:tplc="0415000F">
      <w:start w:val="1"/>
      <w:numFmt w:val="decimal"/>
      <w:lvlText w:val="%1."/>
      <w:lvlJc w:val="left"/>
      <w:pPr>
        <w:tabs>
          <w:tab w:val="num" w:pos="720"/>
        </w:tabs>
        <w:ind w:left="720" w:hanging="360"/>
      </w:pPr>
      <w:rPr>
        <w:rFonts w:hint="default"/>
      </w:rPr>
    </w:lvl>
    <w:lvl w:ilvl="1" w:tplc="35B844A6">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2645706"/>
    <w:multiLevelType w:val="hybridMultilevel"/>
    <w:tmpl w:val="AAF066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BC2479B"/>
    <w:multiLevelType w:val="hybridMultilevel"/>
    <w:tmpl w:val="6F4ADC7E"/>
    <w:lvl w:ilvl="0" w:tplc="B7F6FC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0C483E"/>
    <w:multiLevelType w:val="hybridMultilevel"/>
    <w:tmpl w:val="ABD81B5A"/>
    <w:lvl w:ilvl="0" w:tplc="0415000F">
      <w:start w:val="1"/>
      <w:numFmt w:val="decimal"/>
      <w:lvlText w:val="%1."/>
      <w:lvlJc w:val="left"/>
      <w:pPr>
        <w:ind w:left="720" w:hanging="360"/>
      </w:pPr>
    </w:lvl>
    <w:lvl w:ilvl="1" w:tplc="9EA8434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3A2366"/>
    <w:multiLevelType w:val="hybridMultilevel"/>
    <w:tmpl w:val="5ADE4C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3F555D8"/>
    <w:multiLevelType w:val="hybridMultilevel"/>
    <w:tmpl w:val="2B522D72"/>
    <w:lvl w:ilvl="0" w:tplc="0415000F">
      <w:start w:val="1"/>
      <w:numFmt w:val="decimal"/>
      <w:lvlText w:val="%1."/>
      <w:lvlJc w:val="left"/>
      <w:pPr>
        <w:ind w:left="720" w:hanging="360"/>
      </w:pPr>
    </w:lvl>
    <w:lvl w:ilvl="1" w:tplc="77F45758">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FA3C62"/>
    <w:multiLevelType w:val="hybridMultilevel"/>
    <w:tmpl w:val="6EF428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32167C"/>
    <w:multiLevelType w:val="hybridMultilevel"/>
    <w:tmpl w:val="7BF6EC8C"/>
    <w:lvl w:ilvl="0" w:tplc="0415000F">
      <w:start w:val="1"/>
      <w:numFmt w:val="decimal"/>
      <w:lvlText w:val="%1."/>
      <w:lvlJc w:val="left"/>
      <w:pPr>
        <w:ind w:left="720" w:hanging="360"/>
      </w:pPr>
    </w:lvl>
    <w:lvl w:ilvl="1" w:tplc="5D7E107C">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021FFD"/>
    <w:multiLevelType w:val="multilevel"/>
    <w:tmpl w:val="D534B0B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86"/>
        </w:tabs>
        <w:ind w:left="786"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584A51C5"/>
    <w:multiLevelType w:val="multilevel"/>
    <w:tmpl w:val="5538BD46"/>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86"/>
        </w:tabs>
        <w:ind w:left="786"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7917942"/>
    <w:multiLevelType w:val="hybridMultilevel"/>
    <w:tmpl w:val="85929D06"/>
    <w:lvl w:ilvl="0" w:tplc="0415000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BDB7661"/>
    <w:multiLevelType w:val="multilevel"/>
    <w:tmpl w:val="9C2A5F28"/>
    <w:lvl w:ilvl="0">
      <w:start w:val="1"/>
      <w:numFmt w:val="decimal"/>
      <w:lvlText w:val="%1."/>
      <w:lvlJc w:val="left"/>
      <w:pPr>
        <w:tabs>
          <w:tab w:val="num" w:pos="502"/>
        </w:tabs>
        <w:ind w:left="502" w:hanging="360"/>
      </w:pPr>
      <w:rPr>
        <w:rFonts w:hint="default"/>
        <w:b w:val="0"/>
      </w:rPr>
    </w:lvl>
    <w:lvl w:ilvl="1">
      <w:start w:val="1"/>
      <w:numFmt w:val="decimal"/>
      <w:lvlText w:val="%2)"/>
      <w:lvlJc w:val="left"/>
      <w:pPr>
        <w:tabs>
          <w:tab w:val="num" w:pos="862"/>
        </w:tabs>
        <w:ind w:left="862" w:hanging="360"/>
      </w:pPr>
      <w:rPr>
        <w:rFonts w:hint="default"/>
      </w:rPr>
    </w:lvl>
    <w:lvl w:ilvl="2">
      <w:start w:val="1"/>
      <w:numFmt w:val="lowerLetter"/>
      <w:lvlText w:val="%3)"/>
      <w:lvlJc w:val="left"/>
      <w:pPr>
        <w:tabs>
          <w:tab w:val="num" w:pos="1222"/>
        </w:tabs>
        <w:ind w:left="1222" w:hanging="360"/>
      </w:pPr>
      <w:rPr>
        <w:rFonts w:ascii="Arial" w:eastAsia="Times New Roman" w:hAnsi="Arial" w:cs="Arial" w:hint="default"/>
      </w:rPr>
    </w:lvl>
    <w:lvl w:ilvl="3">
      <w:start w:val="1"/>
      <w:numFmt w:val="decimal"/>
      <w:lvlText w:val="(%4)"/>
      <w:lvlJc w:val="left"/>
      <w:pPr>
        <w:tabs>
          <w:tab w:val="num" w:pos="1582"/>
        </w:tabs>
        <w:ind w:left="1582" w:hanging="360"/>
      </w:pPr>
      <w:rPr>
        <w:rFonts w:hint="default"/>
      </w:rPr>
    </w:lvl>
    <w:lvl w:ilvl="4">
      <w:start w:val="1"/>
      <w:numFmt w:val="lowerLetter"/>
      <w:lvlText w:val="(%5)"/>
      <w:lvlJc w:val="left"/>
      <w:pPr>
        <w:tabs>
          <w:tab w:val="num" w:pos="1942"/>
        </w:tabs>
        <w:ind w:left="1942" w:hanging="360"/>
      </w:pPr>
      <w:rPr>
        <w:rFonts w:hint="default"/>
      </w:rPr>
    </w:lvl>
    <w:lvl w:ilvl="5">
      <w:start w:val="1"/>
      <w:numFmt w:val="lowerRoman"/>
      <w:lvlText w:val="(%6)"/>
      <w:lvlJc w:val="left"/>
      <w:pPr>
        <w:tabs>
          <w:tab w:val="num" w:pos="2302"/>
        </w:tabs>
        <w:ind w:left="2302" w:hanging="360"/>
      </w:pPr>
      <w:rPr>
        <w:rFonts w:hint="default"/>
      </w:rPr>
    </w:lvl>
    <w:lvl w:ilvl="6">
      <w:start w:val="1"/>
      <w:numFmt w:val="decimal"/>
      <w:lvlText w:val="%7."/>
      <w:lvlJc w:val="left"/>
      <w:pPr>
        <w:tabs>
          <w:tab w:val="num" w:pos="2662"/>
        </w:tabs>
        <w:ind w:left="2662" w:hanging="360"/>
      </w:pPr>
      <w:rPr>
        <w:rFonts w:hint="default"/>
      </w:rPr>
    </w:lvl>
    <w:lvl w:ilvl="7">
      <w:start w:val="1"/>
      <w:numFmt w:val="lowerLetter"/>
      <w:lvlText w:val="%8."/>
      <w:lvlJc w:val="left"/>
      <w:pPr>
        <w:tabs>
          <w:tab w:val="num" w:pos="3022"/>
        </w:tabs>
        <w:ind w:left="3022" w:hanging="360"/>
      </w:pPr>
      <w:rPr>
        <w:rFonts w:hint="default"/>
      </w:rPr>
    </w:lvl>
    <w:lvl w:ilvl="8">
      <w:start w:val="1"/>
      <w:numFmt w:val="lowerRoman"/>
      <w:lvlText w:val="%9."/>
      <w:lvlJc w:val="left"/>
      <w:pPr>
        <w:tabs>
          <w:tab w:val="num" w:pos="3382"/>
        </w:tabs>
        <w:ind w:left="3382" w:hanging="360"/>
      </w:pPr>
      <w:rPr>
        <w:rFonts w:hint="default"/>
      </w:rPr>
    </w:lvl>
  </w:abstractNum>
  <w:abstractNum w:abstractNumId="50" w15:restartNumberingAfterBreak="0">
    <w:nsid w:val="709D13FA"/>
    <w:multiLevelType w:val="hybridMultilevel"/>
    <w:tmpl w:val="8CCAAA34"/>
    <w:lvl w:ilvl="0" w:tplc="4194518E">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1046F07"/>
    <w:multiLevelType w:val="hybridMultilevel"/>
    <w:tmpl w:val="631CC05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1B451E3"/>
    <w:multiLevelType w:val="hybridMultilevel"/>
    <w:tmpl w:val="5E16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793E00C0"/>
    <w:multiLevelType w:val="hybridMultilevel"/>
    <w:tmpl w:val="D6864B7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839392317">
    <w:abstractNumId w:val="33"/>
  </w:num>
  <w:num w:numId="2" w16cid:durableId="591861080">
    <w:abstractNumId w:val="27"/>
  </w:num>
  <w:num w:numId="3" w16cid:durableId="1714960453">
    <w:abstractNumId w:val="48"/>
  </w:num>
  <w:num w:numId="4" w16cid:durableId="1115557790">
    <w:abstractNumId w:val="55"/>
  </w:num>
  <w:num w:numId="5" w16cid:durableId="1956062497">
    <w:abstractNumId w:val="28"/>
  </w:num>
  <w:num w:numId="6" w16cid:durableId="564879788">
    <w:abstractNumId w:val="46"/>
  </w:num>
  <w:num w:numId="7" w16cid:durableId="71124632">
    <w:abstractNumId w:val="47"/>
  </w:num>
  <w:num w:numId="8" w16cid:durableId="176579424">
    <w:abstractNumId w:val="34"/>
  </w:num>
  <w:num w:numId="9" w16cid:durableId="2065909078">
    <w:abstractNumId w:val="25"/>
  </w:num>
  <w:num w:numId="10" w16cid:durableId="1392118782">
    <w:abstractNumId w:val="30"/>
  </w:num>
  <w:num w:numId="11" w16cid:durableId="845635048">
    <w:abstractNumId w:val="51"/>
  </w:num>
  <w:num w:numId="12" w16cid:durableId="64381534">
    <w:abstractNumId w:val="50"/>
  </w:num>
  <w:num w:numId="13" w16cid:durableId="476650308">
    <w:abstractNumId w:val="38"/>
  </w:num>
  <w:num w:numId="14" w16cid:durableId="1198590448">
    <w:abstractNumId w:val="54"/>
  </w:num>
  <w:num w:numId="15" w16cid:durableId="573392409">
    <w:abstractNumId w:val="36"/>
  </w:num>
  <w:num w:numId="16" w16cid:durableId="156963069">
    <w:abstractNumId w:val="37"/>
  </w:num>
  <w:num w:numId="17" w16cid:durableId="501093086">
    <w:abstractNumId w:val="29"/>
  </w:num>
  <w:num w:numId="18" w16cid:durableId="1843739476">
    <w:abstractNumId w:val="32"/>
  </w:num>
  <w:num w:numId="19" w16cid:durableId="553662765">
    <w:abstractNumId w:val="42"/>
  </w:num>
  <w:num w:numId="20" w16cid:durableId="1969822518">
    <w:abstractNumId w:val="39"/>
  </w:num>
  <w:num w:numId="21" w16cid:durableId="1123232962">
    <w:abstractNumId w:val="52"/>
  </w:num>
  <w:num w:numId="22" w16cid:durableId="442656831">
    <w:abstractNumId w:val="40"/>
  </w:num>
  <w:num w:numId="23" w16cid:durableId="2139905927">
    <w:abstractNumId w:val="22"/>
  </w:num>
  <w:num w:numId="24" w16cid:durableId="1329209148">
    <w:abstractNumId w:val="44"/>
  </w:num>
  <w:num w:numId="25" w16cid:durableId="177813965">
    <w:abstractNumId w:val="45"/>
  </w:num>
  <w:num w:numId="26" w16cid:durableId="1247808459">
    <w:abstractNumId w:val="43"/>
  </w:num>
  <w:num w:numId="27" w16cid:durableId="487135077">
    <w:abstractNumId w:val="41"/>
  </w:num>
  <w:num w:numId="28" w16cid:durableId="2054768494">
    <w:abstractNumId w:val="26"/>
  </w:num>
  <w:num w:numId="29" w16cid:durableId="66996186">
    <w:abstractNumId w:val="35"/>
  </w:num>
  <w:num w:numId="30" w16cid:durableId="1046444892">
    <w:abstractNumId w:val="31"/>
  </w:num>
  <w:num w:numId="31" w16cid:durableId="266739073">
    <w:abstractNumId w:val="24"/>
  </w:num>
  <w:num w:numId="32" w16cid:durableId="2009213982">
    <w:abstractNumId w:val="23"/>
  </w:num>
  <w:num w:numId="33" w16cid:durableId="111439809">
    <w:abstractNumId w:val="49"/>
  </w:num>
  <w:num w:numId="34" w16cid:durableId="1105422236">
    <w:abstractNumId w:val="5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2A"/>
    <w:rsid w:val="00000153"/>
    <w:rsid w:val="00002A13"/>
    <w:rsid w:val="00005A71"/>
    <w:rsid w:val="00006B1A"/>
    <w:rsid w:val="00007F21"/>
    <w:rsid w:val="0001713A"/>
    <w:rsid w:val="00022840"/>
    <w:rsid w:val="00023082"/>
    <w:rsid w:val="00023FD6"/>
    <w:rsid w:val="00026AAA"/>
    <w:rsid w:val="0003088C"/>
    <w:rsid w:val="00030A00"/>
    <w:rsid w:val="0003240F"/>
    <w:rsid w:val="00040839"/>
    <w:rsid w:val="000422F9"/>
    <w:rsid w:val="00042DAF"/>
    <w:rsid w:val="000439C9"/>
    <w:rsid w:val="00045562"/>
    <w:rsid w:val="00053335"/>
    <w:rsid w:val="0005412F"/>
    <w:rsid w:val="00054E1C"/>
    <w:rsid w:val="000572CD"/>
    <w:rsid w:val="0005751E"/>
    <w:rsid w:val="00063D2F"/>
    <w:rsid w:val="00064FA6"/>
    <w:rsid w:val="00073908"/>
    <w:rsid w:val="00074775"/>
    <w:rsid w:val="00076929"/>
    <w:rsid w:val="00077435"/>
    <w:rsid w:val="00082AE1"/>
    <w:rsid w:val="000860A9"/>
    <w:rsid w:val="0009355E"/>
    <w:rsid w:val="00093603"/>
    <w:rsid w:val="00097699"/>
    <w:rsid w:val="000A0E22"/>
    <w:rsid w:val="000A36BC"/>
    <w:rsid w:val="000B11EC"/>
    <w:rsid w:val="000B6570"/>
    <w:rsid w:val="000C71FB"/>
    <w:rsid w:val="000D1627"/>
    <w:rsid w:val="000D6D69"/>
    <w:rsid w:val="000E2A1B"/>
    <w:rsid w:val="000E6D88"/>
    <w:rsid w:val="000F3BF3"/>
    <w:rsid w:val="000F4A80"/>
    <w:rsid w:val="000F710E"/>
    <w:rsid w:val="001023B0"/>
    <w:rsid w:val="001179FB"/>
    <w:rsid w:val="00120383"/>
    <w:rsid w:val="00121E34"/>
    <w:rsid w:val="00124D31"/>
    <w:rsid w:val="00124DF2"/>
    <w:rsid w:val="001279AE"/>
    <w:rsid w:val="00130ED3"/>
    <w:rsid w:val="00142B26"/>
    <w:rsid w:val="0014444A"/>
    <w:rsid w:val="00150186"/>
    <w:rsid w:val="001528C2"/>
    <w:rsid w:val="0016303D"/>
    <w:rsid w:val="00163A70"/>
    <w:rsid w:val="001658DD"/>
    <w:rsid w:val="0016590A"/>
    <w:rsid w:val="00166983"/>
    <w:rsid w:val="001674FB"/>
    <w:rsid w:val="00172F77"/>
    <w:rsid w:val="0017445C"/>
    <w:rsid w:val="00177C9C"/>
    <w:rsid w:val="00180603"/>
    <w:rsid w:val="00181DEB"/>
    <w:rsid w:val="001825B0"/>
    <w:rsid w:val="00182CD7"/>
    <w:rsid w:val="00190A53"/>
    <w:rsid w:val="00192E23"/>
    <w:rsid w:val="0019526D"/>
    <w:rsid w:val="001B3FAB"/>
    <w:rsid w:val="001B50E1"/>
    <w:rsid w:val="001C009F"/>
    <w:rsid w:val="001C40FB"/>
    <w:rsid w:val="001C502C"/>
    <w:rsid w:val="001C5F83"/>
    <w:rsid w:val="001D0025"/>
    <w:rsid w:val="001D2ED8"/>
    <w:rsid w:val="001D6CBA"/>
    <w:rsid w:val="001E53A0"/>
    <w:rsid w:val="002028BD"/>
    <w:rsid w:val="00205041"/>
    <w:rsid w:val="002221A5"/>
    <w:rsid w:val="00232B30"/>
    <w:rsid w:val="00234ACB"/>
    <w:rsid w:val="00236E6B"/>
    <w:rsid w:val="002378D5"/>
    <w:rsid w:val="00252A5E"/>
    <w:rsid w:val="0025311D"/>
    <w:rsid w:val="00253CC8"/>
    <w:rsid w:val="00261074"/>
    <w:rsid w:val="00271AEB"/>
    <w:rsid w:val="00274559"/>
    <w:rsid w:val="0027587A"/>
    <w:rsid w:val="00276D05"/>
    <w:rsid w:val="00284E99"/>
    <w:rsid w:val="00290EFA"/>
    <w:rsid w:val="00290FFB"/>
    <w:rsid w:val="00297C6D"/>
    <w:rsid w:val="002A2FEB"/>
    <w:rsid w:val="002A3B01"/>
    <w:rsid w:val="002A60CB"/>
    <w:rsid w:val="002B259D"/>
    <w:rsid w:val="002B430A"/>
    <w:rsid w:val="002B7344"/>
    <w:rsid w:val="002D0EFA"/>
    <w:rsid w:val="002E6F1C"/>
    <w:rsid w:val="002F391A"/>
    <w:rsid w:val="002F4292"/>
    <w:rsid w:val="002F5FAE"/>
    <w:rsid w:val="00303256"/>
    <w:rsid w:val="00307269"/>
    <w:rsid w:val="00311A10"/>
    <w:rsid w:val="00320624"/>
    <w:rsid w:val="003305E9"/>
    <w:rsid w:val="00331E6C"/>
    <w:rsid w:val="0033423B"/>
    <w:rsid w:val="00341BD0"/>
    <w:rsid w:val="00342E6E"/>
    <w:rsid w:val="003467E8"/>
    <w:rsid w:val="00346DE2"/>
    <w:rsid w:val="00352719"/>
    <w:rsid w:val="00353715"/>
    <w:rsid w:val="00355145"/>
    <w:rsid w:val="00361896"/>
    <w:rsid w:val="00361BE7"/>
    <w:rsid w:val="00362BD9"/>
    <w:rsid w:val="003645DC"/>
    <w:rsid w:val="00366157"/>
    <w:rsid w:val="0037649C"/>
    <w:rsid w:val="00383936"/>
    <w:rsid w:val="00393887"/>
    <w:rsid w:val="00395A62"/>
    <w:rsid w:val="00396472"/>
    <w:rsid w:val="00397268"/>
    <w:rsid w:val="003974A4"/>
    <w:rsid w:val="003A2603"/>
    <w:rsid w:val="003A4610"/>
    <w:rsid w:val="003A5364"/>
    <w:rsid w:val="003B42D2"/>
    <w:rsid w:val="003C71B3"/>
    <w:rsid w:val="003D33EB"/>
    <w:rsid w:val="003D63F1"/>
    <w:rsid w:val="003E33E8"/>
    <w:rsid w:val="003E498D"/>
    <w:rsid w:val="003E676D"/>
    <w:rsid w:val="003F2085"/>
    <w:rsid w:val="003F55A0"/>
    <w:rsid w:val="003F5FBC"/>
    <w:rsid w:val="00401CE1"/>
    <w:rsid w:val="004028A8"/>
    <w:rsid w:val="00406009"/>
    <w:rsid w:val="004070CB"/>
    <w:rsid w:val="0041003A"/>
    <w:rsid w:val="004120EB"/>
    <w:rsid w:val="004157CE"/>
    <w:rsid w:val="00426DF0"/>
    <w:rsid w:val="00435C07"/>
    <w:rsid w:val="00442260"/>
    <w:rsid w:val="00450883"/>
    <w:rsid w:val="00453C86"/>
    <w:rsid w:val="00460138"/>
    <w:rsid w:val="00460718"/>
    <w:rsid w:val="00461ABA"/>
    <w:rsid w:val="004715EB"/>
    <w:rsid w:val="0047260A"/>
    <w:rsid w:val="00474092"/>
    <w:rsid w:val="00477A97"/>
    <w:rsid w:val="0048474E"/>
    <w:rsid w:val="004853F5"/>
    <w:rsid w:val="00485878"/>
    <w:rsid w:val="00490313"/>
    <w:rsid w:val="00491C5D"/>
    <w:rsid w:val="00492928"/>
    <w:rsid w:val="00493D57"/>
    <w:rsid w:val="00495D36"/>
    <w:rsid w:val="004A341F"/>
    <w:rsid w:val="004A5D23"/>
    <w:rsid w:val="004B0361"/>
    <w:rsid w:val="004B21DD"/>
    <w:rsid w:val="004B3A61"/>
    <w:rsid w:val="004B5E66"/>
    <w:rsid w:val="004B6F22"/>
    <w:rsid w:val="004C05DD"/>
    <w:rsid w:val="004D171D"/>
    <w:rsid w:val="004D5285"/>
    <w:rsid w:val="004E00B5"/>
    <w:rsid w:val="004E6F41"/>
    <w:rsid w:val="004F1C92"/>
    <w:rsid w:val="005044F4"/>
    <w:rsid w:val="005050AA"/>
    <w:rsid w:val="0051492B"/>
    <w:rsid w:val="00523EA5"/>
    <w:rsid w:val="005242F8"/>
    <w:rsid w:val="00526006"/>
    <w:rsid w:val="005277BC"/>
    <w:rsid w:val="0053050C"/>
    <w:rsid w:val="00533890"/>
    <w:rsid w:val="00534029"/>
    <w:rsid w:val="0053427D"/>
    <w:rsid w:val="00545D9B"/>
    <w:rsid w:val="00547243"/>
    <w:rsid w:val="0055051F"/>
    <w:rsid w:val="00565C8F"/>
    <w:rsid w:val="005667AA"/>
    <w:rsid w:val="00576262"/>
    <w:rsid w:val="00577A00"/>
    <w:rsid w:val="005814B2"/>
    <w:rsid w:val="005847E9"/>
    <w:rsid w:val="00586452"/>
    <w:rsid w:val="00592D81"/>
    <w:rsid w:val="005946B5"/>
    <w:rsid w:val="005A07F6"/>
    <w:rsid w:val="005A2079"/>
    <w:rsid w:val="005A399B"/>
    <w:rsid w:val="005B2CB8"/>
    <w:rsid w:val="005B40BB"/>
    <w:rsid w:val="005B4995"/>
    <w:rsid w:val="005B4B8A"/>
    <w:rsid w:val="005B5FEF"/>
    <w:rsid w:val="005B6258"/>
    <w:rsid w:val="005C02BE"/>
    <w:rsid w:val="005C4B4F"/>
    <w:rsid w:val="005C4C2F"/>
    <w:rsid w:val="005D0514"/>
    <w:rsid w:val="005D4692"/>
    <w:rsid w:val="005E193A"/>
    <w:rsid w:val="005E2B51"/>
    <w:rsid w:val="005E3A82"/>
    <w:rsid w:val="005E7D7D"/>
    <w:rsid w:val="005F1BD2"/>
    <w:rsid w:val="005F1C6B"/>
    <w:rsid w:val="0060255E"/>
    <w:rsid w:val="00610C96"/>
    <w:rsid w:val="00614560"/>
    <w:rsid w:val="0062029A"/>
    <w:rsid w:val="0062163E"/>
    <w:rsid w:val="00637451"/>
    <w:rsid w:val="00637959"/>
    <w:rsid w:val="006424CB"/>
    <w:rsid w:val="00660B72"/>
    <w:rsid w:val="00663532"/>
    <w:rsid w:val="0066418E"/>
    <w:rsid w:val="00674DBC"/>
    <w:rsid w:val="0068271C"/>
    <w:rsid w:val="00683D22"/>
    <w:rsid w:val="006870C5"/>
    <w:rsid w:val="006A10C4"/>
    <w:rsid w:val="006A1381"/>
    <w:rsid w:val="006A54E9"/>
    <w:rsid w:val="006A59B0"/>
    <w:rsid w:val="006A6088"/>
    <w:rsid w:val="006A6E71"/>
    <w:rsid w:val="006B26CC"/>
    <w:rsid w:val="006B2DE8"/>
    <w:rsid w:val="006B66D7"/>
    <w:rsid w:val="006C6366"/>
    <w:rsid w:val="006C69BB"/>
    <w:rsid w:val="006D1E02"/>
    <w:rsid w:val="006D535C"/>
    <w:rsid w:val="006D6926"/>
    <w:rsid w:val="006E02BF"/>
    <w:rsid w:val="006E277C"/>
    <w:rsid w:val="006E2B8E"/>
    <w:rsid w:val="006E55A3"/>
    <w:rsid w:val="006F1AF5"/>
    <w:rsid w:val="006F2AC4"/>
    <w:rsid w:val="006F602A"/>
    <w:rsid w:val="006F6B3D"/>
    <w:rsid w:val="007035FD"/>
    <w:rsid w:val="007051AD"/>
    <w:rsid w:val="00707F88"/>
    <w:rsid w:val="00717490"/>
    <w:rsid w:val="0072186C"/>
    <w:rsid w:val="00725795"/>
    <w:rsid w:val="007300AD"/>
    <w:rsid w:val="00734D9A"/>
    <w:rsid w:val="00735A5E"/>
    <w:rsid w:val="00740C9F"/>
    <w:rsid w:val="00743190"/>
    <w:rsid w:val="007475D1"/>
    <w:rsid w:val="00753984"/>
    <w:rsid w:val="00761078"/>
    <w:rsid w:val="00766F4E"/>
    <w:rsid w:val="00770682"/>
    <w:rsid w:val="007718FD"/>
    <w:rsid w:val="00773F71"/>
    <w:rsid w:val="00777246"/>
    <w:rsid w:val="00781445"/>
    <w:rsid w:val="00784558"/>
    <w:rsid w:val="007848AC"/>
    <w:rsid w:val="0078641B"/>
    <w:rsid w:val="007A00F5"/>
    <w:rsid w:val="007A625D"/>
    <w:rsid w:val="007B24FC"/>
    <w:rsid w:val="007B27F5"/>
    <w:rsid w:val="007B3042"/>
    <w:rsid w:val="007B7DF9"/>
    <w:rsid w:val="007C00D7"/>
    <w:rsid w:val="007C2B8E"/>
    <w:rsid w:val="007C6E04"/>
    <w:rsid w:val="007D037C"/>
    <w:rsid w:val="007D172F"/>
    <w:rsid w:val="007D3AFB"/>
    <w:rsid w:val="007D4978"/>
    <w:rsid w:val="007D5C8E"/>
    <w:rsid w:val="007E0778"/>
    <w:rsid w:val="007E1406"/>
    <w:rsid w:val="007E2FC5"/>
    <w:rsid w:val="007F389D"/>
    <w:rsid w:val="007F488E"/>
    <w:rsid w:val="007F704A"/>
    <w:rsid w:val="0080189F"/>
    <w:rsid w:val="008040A5"/>
    <w:rsid w:val="008051EB"/>
    <w:rsid w:val="00824203"/>
    <w:rsid w:val="0082724A"/>
    <w:rsid w:val="008277C1"/>
    <w:rsid w:val="008340BB"/>
    <w:rsid w:val="00837C30"/>
    <w:rsid w:val="00843494"/>
    <w:rsid w:val="00844382"/>
    <w:rsid w:val="00844C84"/>
    <w:rsid w:val="0085367B"/>
    <w:rsid w:val="00856B85"/>
    <w:rsid w:val="00857174"/>
    <w:rsid w:val="008578E0"/>
    <w:rsid w:val="00857EC3"/>
    <w:rsid w:val="0086476A"/>
    <w:rsid w:val="00866AA2"/>
    <w:rsid w:val="00875E1E"/>
    <w:rsid w:val="00885261"/>
    <w:rsid w:val="00886359"/>
    <w:rsid w:val="00892487"/>
    <w:rsid w:val="00893350"/>
    <w:rsid w:val="008961F3"/>
    <w:rsid w:val="008A5C7A"/>
    <w:rsid w:val="008A745B"/>
    <w:rsid w:val="008B5143"/>
    <w:rsid w:val="008B78B7"/>
    <w:rsid w:val="008B7AAA"/>
    <w:rsid w:val="008C404E"/>
    <w:rsid w:val="008D695C"/>
    <w:rsid w:val="008D7E64"/>
    <w:rsid w:val="008E24AF"/>
    <w:rsid w:val="008F270B"/>
    <w:rsid w:val="008F6065"/>
    <w:rsid w:val="00903771"/>
    <w:rsid w:val="00903C74"/>
    <w:rsid w:val="00910297"/>
    <w:rsid w:val="00913975"/>
    <w:rsid w:val="00917629"/>
    <w:rsid w:val="00922BA8"/>
    <w:rsid w:val="00930572"/>
    <w:rsid w:val="00932A7C"/>
    <w:rsid w:val="009372EE"/>
    <w:rsid w:val="00945DED"/>
    <w:rsid w:val="00946334"/>
    <w:rsid w:val="00946B38"/>
    <w:rsid w:val="009471FB"/>
    <w:rsid w:val="00956F4A"/>
    <w:rsid w:val="00960E72"/>
    <w:rsid w:val="009628D2"/>
    <w:rsid w:val="009661DD"/>
    <w:rsid w:val="0096713C"/>
    <w:rsid w:val="00967B1F"/>
    <w:rsid w:val="009718DE"/>
    <w:rsid w:val="00973B71"/>
    <w:rsid w:val="00976202"/>
    <w:rsid w:val="00977A11"/>
    <w:rsid w:val="00983794"/>
    <w:rsid w:val="0098565F"/>
    <w:rsid w:val="009902C3"/>
    <w:rsid w:val="00991B54"/>
    <w:rsid w:val="00991BF5"/>
    <w:rsid w:val="0099247E"/>
    <w:rsid w:val="00993C0F"/>
    <w:rsid w:val="00993FE6"/>
    <w:rsid w:val="009A0A3C"/>
    <w:rsid w:val="009B0066"/>
    <w:rsid w:val="009B22C7"/>
    <w:rsid w:val="009B4D24"/>
    <w:rsid w:val="009B5691"/>
    <w:rsid w:val="009B5CFD"/>
    <w:rsid w:val="009B64C1"/>
    <w:rsid w:val="009C63FF"/>
    <w:rsid w:val="009C7275"/>
    <w:rsid w:val="009D35E4"/>
    <w:rsid w:val="009D5BA5"/>
    <w:rsid w:val="009D5F9C"/>
    <w:rsid w:val="009D6D45"/>
    <w:rsid w:val="009E1226"/>
    <w:rsid w:val="009E1C0A"/>
    <w:rsid w:val="009E2D9F"/>
    <w:rsid w:val="009E2E69"/>
    <w:rsid w:val="009E3335"/>
    <w:rsid w:val="009E5C51"/>
    <w:rsid w:val="009E67DF"/>
    <w:rsid w:val="009F04A7"/>
    <w:rsid w:val="009F1F8B"/>
    <w:rsid w:val="009F319B"/>
    <w:rsid w:val="009F37F3"/>
    <w:rsid w:val="009F6A14"/>
    <w:rsid w:val="00A0502B"/>
    <w:rsid w:val="00A06312"/>
    <w:rsid w:val="00A111BE"/>
    <w:rsid w:val="00A1482D"/>
    <w:rsid w:val="00A162EE"/>
    <w:rsid w:val="00A3233F"/>
    <w:rsid w:val="00A347C6"/>
    <w:rsid w:val="00A43DFE"/>
    <w:rsid w:val="00A506B1"/>
    <w:rsid w:val="00A54774"/>
    <w:rsid w:val="00A55521"/>
    <w:rsid w:val="00A56194"/>
    <w:rsid w:val="00A56522"/>
    <w:rsid w:val="00A57F18"/>
    <w:rsid w:val="00A7058C"/>
    <w:rsid w:val="00A71B8C"/>
    <w:rsid w:val="00A71CB5"/>
    <w:rsid w:val="00A73CE1"/>
    <w:rsid w:val="00A76402"/>
    <w:rsid w:val="00A9151C"/>
    <w:rsid w:val="00A947CC"/>
    <w:rsid w:val="00A96C8D"/>
    <w:rsid w:val="00AA087C"/>
    <w:rsid w:val="00AA538D"/>
    <w:rsid w:val="00AA70DF"/>
    <w:rsid w:val="00AA7DA2"/>
    <w:rsid w:val="00AD0DDA"/>
    <w:rsid w:val="00AD43B9"/>
    <w:rsid w:val="00AD4B6D"/>
    <w:rsid w:val="00AF16C5"/>
    <w:rsid w:val="00AF7B9B"/>
    <w:rsid w:val="00B00D00"/>
    <w:rsid w:val="00B0526D"/>
    <w:rsid w:val="00B05908"/>
    <w:rsid w:val="00B05971"/>
    <w:rsid w:val="00B05D9D"/>
    <w:rsid w:val="00B14613"/>
    <w:rsid w:val="00B1464D"/>
    <w:rsid w:val="00B17641"/>
    <w:rsid w:val="00B17D64"/>
    <w:rsid w:val="00B20948"/>
    <w:rsid w:val="00B21EEC"/>
    <w:rsid w:val="00B25FCD"/>
    <w:rsid w:val="00B2629E"/>
    <w:rsid w:val="00B310E2"/>
    <w:rsid w:val="00B339F7"/>
    <w:rsid w:val="00B35E70"/>
    <w:rsid w:val="00B402F5"/>
    <w:rsid w:val="00B41E72"/>
    <w:rsid w:val="00B434FF"/>
    <w:rsid w:val="00B44C36"/>
    <w:rsid w:val="00B57F46"/>
    <w:rsid w:val="00B746B5"/>
    <w:rsid w:val="00B7583C"/>
    <w:rsid w:val="00B801E3"/>
    <w:rsid w:val="00B806D3"/>
    <w:rsid w:val="00B841B5"/>
    <w:rsid w:val="00B848A2"/>
    <w:rsid w:val="00B87CD7"/>
    <w:rsid w:val="00B9092D"/>
    <w:rsid w:val="00B924B0"/>
    <w:rsid w:val="00B959E6"/>
    <w:rsid w:val="00B96193"/>
    <w:rsid w:val="00BB222F"/>
    <w:rsid w:val="00BB4505"/>
    <w:rsid w:val="00BB67D2"/>
    <w:rsid w:val="00BB71BA"/>
    <w:rsid w:val="00BB725C"/>
    <w:rsid w:val="00BD084F"/>
    <w:rsid w:val="00BD17A4"/>
    <w:rsid w:val="00BD255D"/>
    <w:rsid w:val="00BD5B21"/>
    <w:rsid w:val="00BD7C3E"/>
    <w:rsid w:val="00BE5058"/>
    <w:rsid w:val="00BE7E78"/>
    <w:rsid w:val="00C06190"/>
    <w:rsid w:val="00C069ED"/>
    <w:rsid w:val="00C20613"/>
    <w:rsid w:val="00C23ADC"/>
    <w:rsid w:val="00C269FB"/>
    <w:rsid w:val="00C31DCC"/>
    <w:rsid w:val="00C31E4D"/>
    <w:rsid w:val="00C3487B"/>
    <w:rsid w:val="00C360E9"/>
    <w:rsid w:val="00C36A64"/>
    <w:rsid w:val="00C37929"/>
    <w:rsid w:val="00C44F63"/>
    <w:rsid w:val="00C47B68"/>
    <w:rsid w:val="00C61CEA"/>
    <w:rsid w:val="00C66069"/>
    <w:rsid w:val="00C72926"/>
    <w:rsid w:val="00C75430"/>
    <w:rsid w:val="00C75A18"/>
    <w:rsid w:val="00C7701D"/>
    <w:rsid w:val="00C8177F"/>
    <w:rsid w:val="00C94C60"/>
    <w:rsid w:val="00CA2ED5"/>
    <w:rsid w:val="00CA33AF"/>
    <w:rsid w:val="00CA76B3"/>
    <w:rsid w:val="00CB188D"/>
    <w:rsid w:val="00CB4209"/>
    <w:rsid w:val="00CB6BF2"/>
    <w:rsid w:val="00CC0432"/>
    <w:rsid w:val="00CC053E"/>
    <w:rsid w:val="00CD0BB4"/>
    <w:rsid w:val="00CD28DD"/>
    <w:rsid w:val="00CD3AFB"/>
    <w:rsid w:val="00CE37DB"/>
    <w:rsid w:val="00CE5B24"/>
    <w:rsid w:val="00D03FA6"/>
    <w:rsid w:val="00D21073"/>
    <w:rsid w:val="00D21B42"/>
    <w:rsid w:val="00D23FC9"/>
    <w:rsid w:val="00D2534B"/>
    <w:rsid w:val="00D31EC2"/>
    <w:rsid w:val="00D37F11"/>
    <w:rsid w:val="00D45D33"/>
    <w:rsid w:val="00D50CE1"/>
    <w:rsid w:val="00D516D6"/>
    <w:rsid w:val="00D51A49"/>
    <w:rsid w:val="00D5454E"/>
    <w:rsid w:val="00D550A3"/>
    <w:rsid w:val="00D5661E"/>
    <w:rsid w:val="00D633FA"/>
    <w:rsid w:val="00D67F97"/>
    <w:rsid w:val="00D70F77"/>
    <w:rsid w:val="00D716E7"/>
    <w:rsid w:val="00D95247"/>
    <w:rsid w:val="00D958FE"/>
    <w:rsid w:val="00D96054"/>
    <w:rsid w:val="00D96B62"/>
    <w:rsid w:val="00D97C09"/>
    <w:rsid w:val="00D97FCB"/>
    <w:rsid w:val="00DA08F2"/>
    <w:rsid w:val="00DA3C89"/>
    <w:rsid w:val="00DA6A25"/>
    <w:rsid w:val="00DA74CE"/>
    <w:rsid w:val="00DB4B5A"/>
    <w:rsid w:val="00DB7DAC"/>
    <w:rsid w:val="00DD0A41"/>
    <w:rsid w:val="00DD7E29"/>
    <w:rsid w:val="00DE220F"/>
    <w:rsid w:val="00DF170B"/>
    <w:rsid w:val="00DF2B1A"/>
    <w:rsid w:val="00DF2C09"/>
    <w:rsid w:val="00DF36A5"/>
    <w:rsid w:val="00E034AE"/>
    <w:rsid w:val="00E0615E"/>
    <w:rsid w:val="00E148F8"/>
    <w:rsid w:val="00E15F1A"/>
    <w:rsid w:val="00E17B09"/>
    <w:rsid w:val="00E21263"/>
    <w:rsid w:val="00E22C57"/>
    <w:rsid w:val="00E23F60"/>
    <w:rsid w:val="00E25A8D"/>
    <w:rsid w:val="00E2729F"/>
    <w:rsid w:val="00E3114B"/>
    <w:rsid w:val="00E5661B"/>
    <w:rsid w:val="00E74646"/>
    <w:rsid w:val="00E74CC8"/>
    <w:rsid w:val="00E74F0D"/>
    <w:rsid w:val="00E87A41"/>
    <w:rsid w:val="00EA1701"/>
    <w:rsid w:val="00EB2B54"/>
    <w:rsid w:val="00EB7673"/>
    <w:rsid w:val="00EC2475"/>
    <w:rsid w:val="00EC3957"/>
    <w:rsid w:val="00EC3A5B"/>
    <w:rsid w:val="00EC43A0"/>
    <w:rsid w:val="00EC6D6E"/>
    <w:rsid w:val="00EC7CB3"/>
    <w:rsid w:val="00ED3D1E"/>
    <w:rsid w:val="00ED4353"/>
    <w:rsid w:val="00ED6675"/>
    <w:rsid w:val="00ED73B2"/>
    <w:rsid w:val="00ED7F9C"/>
    <w:rsid w:val="00EE18E3"/>
    <w:rsid w:val="00EE6948"/>
    <w:rsid w:val="00EE762F"/>
    <w:rsid w:val="00EF2D83"/>
    <w:rsid w:val="00F02ECD"/>
    <w:rsid w:val="00F115ED"/>
    <w:rsid w:val="00F14781"/>
    <w:rsid w:val="00F1589A"/>
    <w:rsid w:val="00F15F02"/>
    <w:rsid w:val="00F24208"/>
    <w:rsid w:val="00F268FB"/>
    <w:rsid w:val="00F30652"/>
    <w:rsid w:val="00F35225"/>
    <w:rsid w:val="00F357E2"/>
    <w:rsid w:val="00F4105A"/>
    <w:rsid w:val="00F42401"/>
    <w:rsid w:val="00F441A9"/>
    <w:rsid w:val="00F452DB"/>
    <w:rsid w:val="00F463CE"/>
    <w:rsid w:val="00F47A43"/>
    <w:rsid w:val="00F5064E"/>
    <w:rsid w:val="00F56697"/>
    <w:rsid w:val="00F56BE0"/>
    <w:rsid w:val="00F66BC1"/>
    <w:rsid w:val="00F67FD5"/>
    <w:rsid w:val="00F81ABB"/>
    <w:rsid w:val="00F83EFA"/>
    <w:rsid w:val="00F85BC9"/>
    <w:rsid w:val="00FA28AB"/>
    <w:rsid w:val="00FA3EE4"/>
    <w:rsid w:val="00FB3414"/>
    <w:rsid w:val="00FB4435"/>
    <w:rsid w:val="00FB71AD"/>
    <w:rsid w:val="00FC1DE8"/>
    <w:rsid w:val="00FC286D"/>
    <w:rsid w:val="00FD18D7"/>
    <w:rsid w:val="00FE4A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9549D19"/>
  <w15:docId w15:val="{8EFE4B09-49D0-4AB3-A672-4596F046D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link w:val="Nagwek1Znak"/>
    <w:uiPriority w:val="9"/>
    <w:qFormat/>
    <w:rsid w:val="00271AE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F3065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6">
    <w:name w:val="WW8Num2z6"/>
    <w:rPr>
      <w:rFonts w:ascii="Arial" w:eastAsia="Calibri" w:hAnsi="Arial" w:cs="Arial"/>
    </w:rPr>
  </w:style>
  <w:style w:type="character" w:customStyle="1" w:styleId="WW8Num5z2">
    <w:name w:val="WW8Num5z2"/>
    <w:rPr>
      <w:rFonts w:ascii="Arial" w:eastAsia="Times New Roman" w:hAnsi="Arial" w:cs="Arial"/>
    </w:rPr>
  </w:style>
  <w:style w:type="character" w:customStyle="1" w:styleId="WW8Num7z1">
    <w:name w:val="WW8Num7z1"/>
    <w:rPr>
      <w:rFonts w:cs="Times New Roman"/>
      <w:color w:val="auto"/>
    </w:rPr>
  </w:style>
  <w:style w:type="character" w:customStyle="1" w:styleId="WW8Num8z0">
    <w:name w:val="WW8Num8z0"/>
    <w:rPr>
      <w:rFonts w:cs="Times New Roman"/>
    </w:rPr>
  </w:style>
  <w:style w:type="character" w:customStyle="1" w:styleId="WW8Num15z1">
    <w:name w:val="WW8Num15z1"/>
    <w:rPr>
      <w:rFonts w:cs="Times New Roman"/>
      <w:color w:val="auto"/>
    </w:rPr>
  </w:style>
  <w:style w:type="character" w:customStyle="1" w:styleId="WW8Num18z0">
    <w:name w:val="WW8Num18z0"/>
    <w:rPr>
      <w:sz w:val="22"/>
      <w:szCs w:val="22"/>
    </w:rPr>
  </w:style>
  <w:style w:type="character" w:customStyle="1" w:styleId="WW8Num23z0">
    <w:name w:val="WW8Num23z0"/>
    <w:rPr>
      <w:sz w:val="22"/>
      <w:szCs w:val="22"/>
    </w:rPr>
  </w:style>
  <w:style w:type="character" w:customStyle="1" w:styleId="WW8Num23z1">
    <w:name w:val="WW8Num23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9z1">
    <w:name w:val="WW8Num9z1"/>
    <w:rPr>
      <w:b w:val="0"/>
    </w:rPr>
  </w:style>
  <w:style w:type="character" w:customStyle="1" w:styleId="WW8Num10z0">
    <w:name w:val="WW8Num10z0"/>
    <w:rPr>
      <w:sz w:val="22"/>
      <w:szCs w:val="22"/>
    </w:rPr>
  </w:style>
  <w:style w:type="character" w:customStyle="1" w:styleId="WW8Num18z1">
    <w:name w:val="WW8Num18z1"/>
    <w:rPr>
      <w:rFonts w:cs="Times New Roman"/>
      <w:color w:val="auto"/>
    </w:rPr>
  </w:style>
  <w:style w:type="character" w:customStyle="1" w:styleId="WW8Num21z0">
    <w:name w:val="WW8Num21z0"/>
    <w:rPr>
      <w:b w:val="0"/>
    </w:rPr>
  </w:style>
  <w:style w:type="character" w:customStyle="1" w:styleId="Domylnaczcionkaakapitu2">
    <w:name w:val="Domyślna czcionka akapitu2"/>
  </w:style>
  <w:style w:type="character" w:customStyle="1" w:styleId="WW-Absatz-Standardschriftart1">
    <w:name w:val="WW-Absatz-Standardschriftart1"/>
  </w:style>
  <w:style w:type="character" w:customStyle="1" w:styleId="WW8Num1z0">
    <w:name w:val="WW8Num1z0"/>
    <w:rPr>
      <w:rFonts w:ascii="Arial" w:eastAsia="Times New Roman" w:hAnsi="Arial" w:cs="Arial"/>
      <w:b w:val="0"/>
    </w:rPr>
  </w:style>
  <w:style w:type="character" w:customStyle="1" w:styleId="WW8Num2z0">
    <w:name w:val="WW8Num2z0"/>
    <w:rPr>
      <w:b w:val="0"/>
    </w:rPr>
  </w:style>
  <w:style w:type="character" w:customStyle="1" w:styleId="WW8Num2z2">
    <w:name w:val="WW8Num2z2"/>
    <w:rPr>
      <w:rFonts w:ascii="Arial" w:eastAsia="Times New Roman" w:hAnsi="Arial" w:cs="Arial"/>
    </w:rPr>
  </w:style>
  <w:style w:type="character" w:customStyle="1" w:styleId="WW8Num9z0">
    <w:name w:val="WW8Num9z0"/>
    <w:rPr>
      <w:rFonts w:cs="Times New Roman"/>
    </w:rPr>
  </w:style>
  <w:style w:type="character" w:customStyle="1" w:styleId="WW8Num10z2">
    <w:name w:val="WW8Num10z2"/>
    <w:rPr>
      <w:rFonts w:ascii="Arial" w:eastAsia="Times New Roman" w:hAnsi="Arial" w:cs="Arial"/>
    </w:rPr>
  </w:style>
  <w:style w:type="character" w:customStyle="1" w:styleId="WW8Num15z0">
    <w:name w:val="WW8Num15z0"/>
    <w:rPr>
      <w:rFonts w:cs="Times New Roman"/>
    </w:rPr>
  </w:style>
  <w:style w:type="character" w:customStyle="1" w:styleId="WW8Num24z1">
    <w:name w:val="WW8Num24z1"/>
    <w:rPr>
      <w:rFonts w:ascii="Symbol" w:hAnsi="Symbol"/>
    </w:rPr>
  </w:style>
  <w:style w:type="character" w:customStyle="1" w:styleId="WW8Num27z1">
    <w:name w:val="WW8Num27z1"/>
    <w:rPr>
      <w:rFonts w:cs="Times New Roman"/>
      <w:color w:val="auto"/>
    </w:rPr>
  </w:style>
  <w:style w:type="character" w:customStyle="1" w:styleId="WW8Num35z1">
    <w:name w:val="WW8Num35z1"/>
    <w:rPr>
      <w:rFonts w:cs="Times New Roman"/>
      <w:color w:val="auto"/>
    </w:rPr>
  </w:style>
  <w:style w:type="character" w:customStyle="1" w:styleId="WW8Num37z0">
    <w:name w:val="WW8Num37z0"/>
    <w:rPr>
      <w:b w:val="0"/>
    </w:rPr>
  </w:style>
  <w:style w:type="character" w:customStyle="1" w:styleId="WW8Num41z0">
    <w:name w:val="WW8Num41z0"/>
    <w:rPr>
      <w:b w:val="0"/>
    </w:rPr>
  </w:style>
  <w:style w:type="character" w:customStyle="1" w:styleId="WW8Num43z1">
    <w:name w:val="WW8Num43z1"/>
    <w:rPr>
      <w:rFonts w:ascii="Symbol" w:eastAsia="Times New Roman" w:hAnsi="Symbol" w:cs="Times New Roman"/>
    </w:rPr>
  </w:style>
  <w:style w:type="character" w:customStyle="1" w:styleId="Domylnaczcionkaakapitu1">
    <w:name w:val="Domyślna czcionka akapitu1"/>
  </w:style>
  <w:style w:type="character" w:styleId="Numerstrony">
    <w:name w:val="page number"/>
    <w:basedOn w:val="Domylnaczcionkaakapitu1"/>
  </w:style>
  <w:style w:type="character" w:customStyle="1" w:styleId="Tekstpodstawowywcity3Znak">
    <w:name w:val="Tekst podstawowy wcięty 3 Znak"/>
    <w:rPr>
      <w:rFonts w:ascii="MS Sans Serif" w:hAnsi="MS Sans Serif" w:cs="MS Sans Serif"/>
      <w:sz w:val="24"/>
      <w:szCs w:val="24"/>
    </w:rPr>
  </w:style>
  <w:style w:type="character" w:customStyle="1" w:styleId="Tekstpodstawowy2Znak">
    <w:name w:val="Tekst podstawowy 2 Znak"/>
    <w:rPr>
      <w:sz w:val="24"/>
      <w:szCs w:val="24"/>
    </w:rPr>
  </w:style>
  <w:style w:type="character" w:customStyle="1" w:styleId="Odwoaniedokomentarza1">
    <w:name w:val="Odwołanie do komentarza1"/>
    <w:rPr>
      <w:sz w:val="16"/>
      <w:szCs w:val="16"/>
    </w:rPr>
  </w:style>
  <w:style w:type="character" w:styleId="Hipercze">
    <w:name w:val="Hyperlink"/>
    <w:rPr>
      <w:color w:val="000080"/>
      <w:u w:val="single"/>
    </w:rPr>
  </w:style>
  <w:style w:type="character" w:customStyle="1" w:styleId="TekstpodstawowyZnak">
    <w:name w:val="Tekst podstawowy Znak"/>
    <w:rPr>
      <w:sz w:val="24"/>
      <w:szCs w:val="24"/>
    </w:rPr>
  </w:style>
  <w:style w:type="character" w:customStyle="1" w:styleId="TekstprzypisudolnegoZnak">
    <w:name w:val="Tekst przypisu dolnego Znak"/>
    <w:basedOn w:val="Domylnaczcionkaakapitu1"/>
    <w:uiPriority w:val="99"/>
  </w:style>
  <w:style w:type="character" w:customStyle="1" w:styleId="Znakiprzypiswdolnych">
    <w:name w:val="Znaki przypisów dolnych"/>
    <w:rPr>
      <w:vertAlign w:val="superscript"/>
    </w:rPr>
  </w:style>
  <w:style w:type="character" w:customStyle="1" w:styleId="TekstkomentarzaZnak">
    <w:name w:val="Tekst komentarza Znak"/>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customStyle="1" w:styleId="Znak2">
    <w:name w:val="Znak2"/>
    <w:basedOn w:val="Normalny"/>
    <w:pPr>
      <w:tabs>
        <w:tab w:val="left" w:pos="709"/>
      </w:tabs>
    </w:pPr>
    <w:rPr>
      <w:rFonts w:ascii="Tahoma" w:hAnsi="Tahoma" w:cs="Tahoma"/>
    </w:rPr>
  </w:style>
  <w:style w:type="paragraph" w:styleId="Stopka">
    <w:name w:val="footer"/>
    <w:basedOn w:val="Normalny"/>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Tekstpodstawowywcity31">
    <w:name w:val="Tekst podstawowy wcięty 31"/>
    <w:basedOn w:val="Normalny"/>
    <w:pPr>
      <w:autoSpaceDE w:val="0"/>
      <w:spacing w:line="360" w:lineRule="auto"/>
      <w:ind w:left="567"/>
      <w:jc w:val="both"/>
    </w:pPr>
    <w:rPr>
      <w:rFonts w:ascii="MS Sans Serif" w:hAnsi="MS Sans Serif" w:cs="MS Sans Serif"/>
    </w:rPr>
  </w:style>
  <w:style w:type="paragraph" w:customStyle="1" w:styleId="Tekstpodstawowy21">
    <w:name w:val="Tekst podstawowy 21"/>
    <w:basedOn w:val="Normalny"/>
    <w:pPr>
      <w:spacing w:after="120" w:line="480" w:lineRule="auto"/>
    </w:p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Znak20">
    <w:name w:val="Znak2"/>
    <w:basedOn w:val="Normalny"/>
    <w:pPr>
      <w:tabs>
        <w:tab w:val="left" w:pos="709"/>
      </w:tabs>
    </w:pPr>
    <w:rPr>
      <w:rFonts w:ascii="Tahoma" w:hAnsi="Tahoma"/>
    </w:rPr>
  </w:style>
  <w:style w:type="paragraph" w:styleId="Tekstprzypisudolnego">
    <w:name w:val="footnote text"/>
    <w:basedOn w:val="Normalny"/>
    <w:uiPriority w:val="99"/>
    <w:rPr>
      <w:sz w:val="20"/>
      <w:szCs w:val="20"/>
    </w:rPr>
  </w:style>
  <w:style w:type="paragraph" w:customStyle="1" w:styleId="Zawartoramki">
    <w:name w:val="Zawartość ramki"/>
    <w:basedOn w:val="Tekstpodstawowy"/>
  </w:style>
  <w:style w:type="character" w:styleId="Odwoaniedokomentarza">
    <w:name w:val="annotation reference"/>
    <w:uiPriority w:val="99"/>
    <w:semiHidden/>
    <w:unhideWhenUsed/>
    <w:rsid w:val="00784558"/>
    <w:rPr>
      <w:sz w:val="16"/>
      <w:szCs w:val="16"/>
    </w:rPr>
  </w:style>
  <w:style w:type="paragraph" w:styleId="Tekstkomentarza">
    <w:name w:val="annotation text"/>
    <w:basedOn w:val="Normalny"/>
    <w:link w:val="TekstkomentarzaZnak1"/>
    <w:uiPriority w:val="99"/>
    <w:unhideWhenUsed/>
    <w:rsid w:val="00784558"/>
    <w:rPr>
      <w:sz w:val="20"/>
      <w:szCs w:val="20"/>
    </w:rPr>
  </w:style>
  <w:style w:type="character" w:customStyle="1" w:styleId="TekstkomentarzaZnak1">
    <w:name w:val="Tekst komentarza Znak1"/>
    <w:link w:val="Tekstkomentarza"/>
    <w:uiPriority w:val="99"/>
    <w:rsid w:val="00784558"/>
    <w:rPr>
      <w:lang w:eastAsia="ar-SA"/>
    </w:rPr>
  </w:style>
  <w:style w:type="paragraph" w:customStyle="1" w:styleId="Kolorowalistaakcent11">
    <w:name w:val="Kolorowa lista — akcent 11"/>
    <w:basedOn w:val="Normalny"/>
    <w:uiPriority w:val="34"/>
    <w:qFormat/>
    <w:rsid w:val="00401CE1"/>
    <w:pPr>
      <w:ind w:left="708"/>
    </w:pPr>
  </w:style>
  <w:style w:type="character" w:styleId="Odwoanieprzypisudolnego">
    <w:name w:val="footnote reference"/>
    <w:uiPriority w:val="99"/>
    <w:unhideWhenUsed/>
    <w:rsid w:val="00E87A41"/>
    <w:rPr>
      <w:vertAlign w:val="superscript"/>
    </w:rPr>
  </w:style>
  <w:style w:type="character" w:customStyle="1" w:styleId="NagwekZnak">
    <w:name w:val="Nagłówek Znak"/>
    <w:link w:val="Nagwek"/>
    <w:uiPriority w:val="99"/>
    <w:rsid w:val="00C23ADC"/>
    <w:rPr>
      <w:sz w:val="24"/>
      <w:szCs w:val="24"/>
      <w:lang w:eastAsia="ar-SA"/>
    </w:rPr>
  </w:style>
  <w:style w:type="paragraph" w:customStyle="1" w:styleId="Default">
    <w:name w:val="Default"/>
    <w:rsid w:val="008C404E"/>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D958FE"/>
    <w:rPr>
      <w:sz w:val="24"/>
      <w:szCs w:val="24"/>
      <w:lang w:eastAsia="ar-SA"/>
    </w:rPr>
  </w:style>
  <w:style w:type="character" w:customStyle="1" w:styleId="Nierozpoznanawzmianka1">
    <w:name w:val="Nierozpoznana wzmianka1"/>
    <w:uiPriority w:val="99"/>
    <w:semiHidden/>
    <w:unhideWhenUsed/>
    <w:rsid w:val="00362BD9"/>
    <w:rPr>
      <w:color w:val="605E5C"/>
      <w:shd w:val="clear" w:color="auto" w:fill="E1DFDD"/>
    </w:rPr>
  </w:style>
  <w:style w:type="character" w:customStyle="1" w:styleId="Nagwek1Znak">
    <w:name w:val="Nagłówek 1 Znak"/>
    <w:link w:val="Nagwek1"/>
    <w:uiPriority w:val="9"/>
    <w:rsid w:val="00271AEB"/>
    <w:rPr>
      <w:rFonts w:ascii="Calibri Light" w:eastAsia="Times New Roman" w:hAnsi="Calibri Light" w:cs="Times New Roman"/>
      <w:b/>
      <w:bCs/>
      <w:kern w:val="32"/>
      <w:sz w:val="32"/>
      <w:szCs w:val="32"/>
      <w:lang w:eastAsia="ar-SA"/>
    </w:rPr>
  </w:style>
  <w:style w:type="paragraph" w:styleId="Akapitzlist">
    <w:name w:val="List Paragraph"/>
    <w:aliases w:val="Normal,Akapit z listą3,Akapit z listą31,Podsis rysunku,List Paragraph,Akapit główny,Lista Beata,Lettre d'introduction,HŁ_Bullet1,lp1,Preambuła,Lista - poziom 1,Tabela - naglowek,SM-nagłówek2,CP-UC,Tytuły,Normalny1,Normalny2,Normalny3,Nag1"/>
    <w:basedOn w:val="Normalny"/>
    <w:link w:val="AkapitzlistZnak"/>
    <w:uiPriority w:val="34"/>
    <w:qFormat/>
    <w:rsid w:val="003F55A0"/>
    <w:pPr>
      <w:ind w:left="720"/>
      <w:contextualSpacing/>
    </w:pPr>
  </w:style>
  <w:style w:type="character" w:customStyle="1" w:styleId="AkapitzlistZnak">
    <w:name w:val="Akapit z listą Znak"/>
    <w:aliases w:val="Normal Znak,Akapit z listą3 Znak,Akapit z listą31 Znak,Podsis rysunku Znak,List Paragraph Znak,Akapit główny Znak,Lista Beata Znak,Lettre d'introduction Znak,HŁ_Bullet1 Znak,lp1 Znak,Preambuła Znak,Lista - poziom 1 Znak,CP-UC Znak"/>
    <w:link w:val="Akapitzlist"/>
    <w:uiPriority w:val="34"/>
    <w:qFormat/>
    <w:rsid w:val="002E6F1C"/>
    <w:rPr>
      <w:sz w:val="24"/>
      <w:szCs w:val="24"/>
      <w:lang w:eastAsia="ar-SA"/>
    </w:rPr>
  </w:style>
  <w:style w:type="character" w:customStyle="1" w:styleId="Nagwek2Znak">
    <w:name w:val="Nagłówek 2 Znak"/>
    <w:basedOn w:val="Domylnaczcionkaakapitu"/>
    <w:link w:val="Nagwek2"/>
    <w:uiPriority w:val="9"/>
    <w:semiHidden/>
    <w:rsid w:val="00F30652"/>
    <w:rPr>
      <w:rFonts w:asciiTheme="majorHAnsi" w:eastAsiaTheme="majorEastAsia" w:hAnsiTheme="majorHAnsi" w:cstheme="majorBidi"/>
      <w:color w:val="365F91" w:themeColor="accent1" w:themeShade="BF"/>
      <w:sz w:val="26"/>
      <w:szCs w:val="26"/>
      <w:lang w:eastAsia="ar-SA"/>
    </w:rPr>
  </w:style>
  <w:style w:type="paragraph" w:styleId="Bezodstpw">
    <w:name w:val="No Spacing"/>
    <w:uiPriority w:val="1"/>
    <w:qFormat/>
    <w:rsid w:val="00773F71"/>
    <w:pPr>
      <w:suppressAutoHyphens/>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030866">
      <w:bodyDiv w:val="1"/>
      <w:marLeft w:val="0"/>
      <w:marRight w:val="0"/>
      <w:marTop w:val="0"/>
      <w:marBottom w:val="0"/>
      <w:divBdr>
        <w:top w:val="none" w:sz="0" w:space="0" w:color="auto"/>
        <w:left w:val="none" w:sz="0" w:space="0" w:color="auto"/>
        <w:bottom w:val="none" w:sz="0" w:space="0" w:color="auto"/>
        <w:right w:val="none" w:sz="0" w:space="0" w:color="auto"/>
      </w:divBdr>
    </w:div>
    <w:div w:id="1844738154">
      <w:bodyDiv w:val="1"/>
      <w:marLeft w:val="0"/>
      <w:marRight w:val="0"/>
      <w:marTop w:val="0"/>
      <w:marBottom w:val="0"/>
      <w:divBdr>
        <w:top w:val="none" w:sz="0" w:space="0" w:color="auto"/>
        <w:left w:val="none" w:sz="0" w:space="0" w:color="auto"/>
        <w:bottom w:val="none" w:sz="0" w:space="0" w:color="auto"/>
        <w:right w:val="none" w:sz="0" w:space="0" w:color="auto"/>
      </w:divBdr>
    </w:div>
    <w:div w:id="199721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platform/application?MP_action=repositoryList&amp;folder=000f0003&amp;MP_module=intranetRepositor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E960FA-55B6-4F61-A082-9213A4B8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5380</Words>
  <Characters>32284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UMOWA</vt:lpstr>
    </vt:vector>
  </TitlesOfParts>
  <Company>Energia</Company>
  <LinksUpToDate>false</LinksUpToDate>
  <CharactersWithSpaces>37589</CharactersWithSpaces>
  <SharedDoc>false</SharedDoc>
  <HLinks>
    <vt:vector size="18" baseType="variant">
      <vt:variant>
        <vt:i4>7143534</vt:i4>
      </vt:variant>
      <vt:variant>
        <vt:i4>6</vt:i4>
      </vt:variant>
      <vt:variant>
        <vt:i4>0</vt:i4>
      </vt:variant>
      <vt:variant>
        <vt:i4>5</vt:i4>
      </vt:variant>
      <vt:variant>
        <vt:lpwstr>https://www.tauron.pl/rodo/klauzula-pracownicy-kontrahentow-ts</vt:lpwstr>
      </vt:variant>
      <vt:variant>
        <vt:lpwstr/>
      </vt:variant>
      <vt:variant>
        <vt:i4>3539020</vt:i4>
      </vt:variant>
      <vt:variant>
        <vt:i4>3</vt:i4>
      </vt:variant>
      <vt:variant>
        <vt:i4>0</vt:i4>
      </vt:variant>
      <vt:variant>
        <vt:i4>5</vt:i4>
      </vt:variant>
      <vt:variant>
        <vt:lpwstr>mailto:prenumerata.krakow@garmondpress.pl</vt:lpwstr>
      </vt:variant>
      <vt:variant>
        <vt:lpwstr/>
      </vt:variant>
      <vt:variant>
        <vt:i4>3801165</vt:i4>
      </vt:variant>
      <vt:variant>
        <vt:i4>0</vt:i4>
      </vt:variant>
      <vt:variant>
        <vt:i4>0</vt:i4>
      </vt:variant>
      <vt:variant>
        <vt:i4>5</vt:i4>
      </vt:variant>
      <vt:variant>
        <vt:lpwstr>mailto:piotr.korpak@tauron.pl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korpak</dc:creator>
  <cp:lastModifiedBy>Szweda Anna (TS)</cp:lastModifiedBy>
  <cp:revision>15</cp:revision>
  <cp:lastPrinted>2019-12-06T13:22:00Z</cp:lastPrinted>
  <dcterms:created xsi:type="dcterms:W3CDTF">2025-11-04T08:22:00Z</dcterms:created>
  <dcterms:modified xsi:type="dcterms:W3CDTF">2025-12-09T12:10:00Z</dcterms:modified>
</cp:coreProperties>
</file>